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D6E6" w14:textId="63F4E14F" w:rsidR="00BD6944" w:rsidRDefault="00A37ADE" w:rsidP="001A74CD">
      <w:pPr>
        <w:outlineLvl w:val="0"/>
        <w:rPr>
          <w:sz w:val="36"/>
          <w:szCs w:val="36"/>
        </w:rPr>
      </w:pPr>
      <w:r>
        <w:rPr>
          <w:smallCaps/>
          <w:sz w:val="36"/>
          <w:szCs w:val="36"/>
        </w:rPr>
        <w:tab/>
      </w:r>
      <w:r w:rsidR="002B628C">
        <w:rPr>
          <w:smallCaps/>
          <w:sz w:val="36"/>
          <w:szCs w:val="36"/>
        </w:rPr>
        <w:t>First Philadelphia Preparatory Charter School</w:t>
      </w:r>
    </w:p>
    <w:p w14:paraId="52062B7E" w14:textId="77777777" w:rsidR="00BD6944" w:rsidRDefault="002B628C">
      <w:r>
        <w:t>4300 Tacony Street</w:t>
      </w:r>
    </w:p>
    <w:p w14:paraId="51BF56DE" w14:textId="77777777" w:rsidR="00BD6944" w:rsidRDefault="002B628C">
      <w:r>
        <w:t>Philadelphia, PA 19</w:t>
      </w:r>
    </w:p>
    <w:p w14:paraId="3474512D" w14:textId="77777777" w:rsidR="00BD6944" w:rsidRDefault="002B628C">
      <w:pPr>
        <w:rPr>
          <w:smallCaps/>
        </w:rPr>
      </w:pPr>
      <w:r>
        <w:rPr>
          <w:smallCaps/>
        </w:rPr>
        <w:t>Board of Trustees Meeting</w:t>
      </w:r>
    </w:p>
    <w:p w14:paraId="6D5AEC9C" w14:textId="1B5DB10C" w:rsidR="00BD6944" w:rsidRDefault="0090266C">
      <w:pPr>
        <w:rPr>
          <w:b/>
          <w:smallCaps/>
        </w:rPr>
      </w:pPr>
      <w:r>
        <w:rPr>
          <w:b/>
          <w:smallCaps/>
        </w:rPr>
        <w:t>September 19</w:t>
      </w:r>
      <w:r w:rsidR="002C6D13">
        <w:rPr>
          <w:b/>
          <w:smallCaps/>
        </w:rPr>
        <w:t>, 2018</w:t>
      </w:r>
    </w:p>
    <w:p w14:paraId="5433FE87" w14:textId="77777777" w:rsidR="00BD6944" w:rsidRDefault="002C6D13">
      <w:pPr>
        <w:rPr>
          <w:b/>
          <w:smallCaps/>
        </w:rPr>
      </w:pPr>
      <w:r>
        <w:rPr>
          <w:b/>
          <w:smallCaps/>
        </w:rPr>
        <w:t>5:00 pm</w:t>
      </w:r>
    </w:p>
    <w:p w14:paraId="69B86392" w14:textId="77777777" w:rsidR="00BD6944" w:rsidRDefault="00BD6944">
      <w:pPr>
        <w:rPr>
          <w:b/>
          <w:sz w:val="36"/>
          <w:szCs w:val="36"/>
          <w:u w:val="single"/>
        </w:rPr>
      </w:pPr>
    </w:p>
    <w:p w14:paraId="61D0D2C5" w14:textId="1E54F7CE" w:rsidR="00BD6944" w:rsidRDefault="002B628C" w:rsidP="002C6D13">
      <w:pPr>
        <w:outlineLvl w:val="0"/>
        <w:rPr>
          <w:b/>
          <w:sz w:val="36"/>
          <w:szCs w:val="36"/>
          <w:u w:val="single"/>
        </w:rPr>
      </w:pPr>
      <w:r>
        <w:rPr>
          <w:b/>
          <w:sz w:val="36"/>
          <w:szCs w:val="36"/>
          <w:u w:val="single"/>
        </w:rPr>
        <w:t>Agenda</w:t>
      </w:r>
    </w:p>
    <w:p w14:paraId="2332BDA3" w14:textId="77777777" w:rsidR="00BD6944" w:rsidRDefault="00BD6944">
      <w:pPr>
        <w:jc w:val="left"/>
        <w:rPr>
          <w:b/>
          <w:u w:val="single"/>
        </w:rPr>
      </w:pPr>
    </w:p>
    <w:p w14:paraId="6CA1E988" w14:textId="77777777" w:rsidR="00BD6944" w:rsidRDefault="002B628C" w:rsidP="002C6D13">
      <w:pPr>
        <w:jc w:val="left"/>
        <w:outlineLvl w:val="0"/>
        <w:rPr>
          <w:b/>
          <w:smallCaps/>
          <w:u w:val="single"/>
        </w:rPr>
      </w:pPr>
      <w:r>
        <w:rPr>
          <w:b/>
          <w:smallCaps/>
          <w:u w:val="single"/>
        </w:rPr>
        <w:t>Section I: Call to Order</w:t>
      </w:r>
    </w:p>
    <w:p w14:paraId="1A890603" w14:textId="77777777" w:rsidR="00BD6944" w:rsidRDefault="00BD6944">
      <w:pPr>
        <w:jc w:val="both"/>
        <w:rPr>
          <w:b/>
        </w:rPr>
      </w:pPr>
    </w:p>
    <w:p w14:paraId="15B86175" w14:textId="77777777" w:rsidR="00BD6944" w:rsidRDefault="002B628C" w:rsidP="002C6D13">
      <w:pPr>
        <w:pBdr>
          <w:top w:val="single" w:sz="4" w:space="1" w:color="000000"/>
          <w:left w:val="single" w:sz="4" w:space="4" w:color="000000"/>
          <w:bottom w:val="single" w:sz="4" w:space="1" w:color="000000"/>
          <w:right w:val="single" w:sz="4" w:space="4" w:color="000000"/>
        </w:pBdr>
        <w:jc w:val="both"/>
        <w:outlineLvl w:val="0"/>
        <w:rPr>
          <w:i/>
          <w:u w:val="single"/>
        </w:rPr>
      </w:pPr>
      <w:r>
        <w:rPr>
          <w:i/>
          <w:u w:val="single"/>
        </w:rPr>
        <w:t>Opening Colloquy</w:t>
      </w:r>
    </w:p>
    <w:p w14:paraId="5D7F7A1A" w14:textId="77777777" w:rsidR="00BD6944" w:rsidRDefault="00BD6944">
      <w:pPr>
        <w:pBdr>
          <w:top w:val="single" w:sz="4" w:space="1" w:color="000000"/>
          <w:left w:val="single" w:sz="4" w:space="4" w:color="000000"/>
          <w:bottom w:val="single" w:sz="4" w:space="1" w:color="000000"/>
          <w:right w:val="single" w:sz="4" w:space="4" w:color="000000"/>
        </w:pBdr>
        <w:jc w:val="both"/>
      </w:pPr>
    </w:p>
    <w:p w14:paraId="7E7C24E9" w14:textId="3CB36B22"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This meeting of the First Philadelphia Preparatory Charter School Board of Trustees is hereby called to Order. The time is 5:00 p.m. My name is John McDonald. I am the President of this Board of Trustees and I will facilitate this meeting. </w:t>
      </w:r>
    </w:p>
    <w:p w14:paraId="7BA10D4E" w14:textId="77777777" w:rsidR="00BD6944" w:rsidRDefault="00BD6944">
      <w:pPr>
        <w:pBdr>
          <w:top w:val="single" w:sz="4" w:space="1" w:color="000000"/>
          <w:left w:val="single" w:sz="4" w:space="4" w:color="000000"/>
          <w:bottom w:val="single" w:sz="4" w:space="1" w:color="000000"/>
          <w:right w:val="single" w:sz="4" w:space="4" w:color="000000"/>
        </w:pBdr>
        <w:jc w:val="both"/>
        <w:rPr>
          <w:sz w:val="28"/>
          <w:szCs w:val="28"/>
        </w:rPr>
      </w:pPr>
    </w:p>
    <w:p w14:paraId="6C88638B" w14:textId="77777777"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This is a public meeting that was properly advertised pursuant to the Pennsylvania Sunshine Act in the Philadelphia Daily News.</w:t>
      </w:r>
    </w:p>
    <w:p w14:paraId="475FAF3A" w14:textId="77777777" w:rsidR="00BD6944" w:rsidRDefault="00BD6944">
      <w:pPr>
        <w:pBdr>
          <w:top w:val="single" w:sz="4" w:space="1" w:color="000000"/>
          <w:left w:val="single" w:sz="4" w:space="4" w:color="000000"/>
          <w:bottom w:val="single" w:sz="4" w:space="1" w:color="000000"/>
          <w:right w:val="single" w:sz="4" w:space="4" w:color="000000"/>
        </w:pBdr>
        <w:jc w:val="both"/>
        <w:rPr>
          <w:sz w:val="28"/>
          <w:szCs w:val="28"/>
        </w:rPr>
      </w:pPr>
    </w:p>
    <w:p w14:paraId="3CD214EB" w14:textId="77777777" w:rsidR="00BD6944" w:rsidRDefault="002B628C">
      <w:pPr>
        <w:pBdr>
          <w:top w:val="single" w:sz="4" w:space="1" w:color="000000"/>
          <w:left w:val="single" w:sz="4" w:space="4" w:color="000000"/>
          <w:bottom w:val="single" w:sz="4" w:space="1" w:color="000000"/>
          <w:right w:val="single" w:sz="4" w:space="4" w:color="000000"/>
        </w:pBdr>
        <w:jc w:val="both"/>
        <w:rPr>
          <w:sz w:val="28"/>
          <w:szCs w:val="28"/>
        </w:rPr>
      </w:pPr>
      <w:r>
        <w:rPr>
          <w:sz w:val="28"/>
          <w:szCs w:val="28"/>
        </w:rPr>
        <w:t xml:space="preserve">All members of the public are welcome, to sit and listen to the board of trustees conduct its business tonight. Members of the public who have registered with the Administrative office to participate in public comment by 5 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14:paraId="627954D5" w14:textId="77777777" w:rsidR="00BD6944" w:rsidRDefault="00BD6944">
      <w:pPr>
        <w:pBdr>
          <w:top w:val="single" w:sz="4" w:space="1" w:color="000000"/>
          <w:left w:val="single" w:sz="4" w:space="4" w:color="000000"/>
          <w:bottom w:val="single" w:sz="4" w:space="1" w:color="000000"/>
          <w:right w:val="single" w:sz="4" w:space="4" w:color="000000"/>
        </w:pBdr>
        <w:jc w:val="left"/>
        <w:rPr>
          <w:sz w:val="28"/>
          <w:szCs w:val="28"/>
        </w:rPr>
      </w:pPr>
    </w:p>
    <w:p w14:paraId="63B86AEF" w14:textId="77777777" w:rsidR="00BD6944" w:rsidRDefault="002B628C" w:rsidP="002C6D13">
      <w:pPr>
        <w:pBdr>
          <w:top w:val="single" w:sz="4" w:space="1" w:color="000000"/>
          <w:left w:val="single" w:sz="4" w:space="4" w:color="000000"/>
          <w:bottom w:val="single" w:sz="4" w:space="1" w:color="000000"/>
          <w:right w:val="single" w:sz="4" w:space="4" w:color="000000"/>
        </w:pBdr>
        <w:jc w:val="left"/>
        <w:outlineLvl w:val="0"/>
        <w:rPr>
          <w:sz w:val="28"/>
          <w:szCs w:val="28"/>
        </w:rPr>
      </w:pPr>
      <w:r>
        <w:rPr>
          <w:sz w:val="28"/>
          <w:szCs w:val="28"/>
        </w:rPr>
        <w:t xml:space="preserve">At this time, I will ask that Roll Call be taken. </w:t>
      </w:r>
    </w:p>
    <w:p w14:paraId="34EB40D2" w14:textId="77777777" w:rsidR="00BD6944" w:rsidRDefault="00BD6944">
      <w:pPr>
        <w:jc w:val="left"/>
      </w:pPr>
    </w:p>
    <w:p w14:paraId="402284A4" w14:textId="77777777" w:rsidR="00BD6944" w:rsidRDefault="00BD6944">
      <w:pPr>
        <w:jc w:val="left"/>
        <w:rPr>
          <w:b/>
        </w:rPr>
      </w:pPr>
    </w:p>
    <w:p w14:paraId="074764F1" w14:textId="77777777" w:rsidR="00BD6944" w:rsidRDefault="00BD6944">
      <w:pPr>
        <w:jc w:val="left"/>
        <w:rPr>
          <w:b/>
        </w:rPr>
      </w:pPr>
    </w:p>
    <w:p w14:paraId="58F83177" w14:textId="5DD0406B" w:rsidR="00BD6944" w:rsidRDefault="00BD6944">
      <w:pPr>
        <w:jc w:val="left"/>
        <w:rPr>
          <w:b/>
        </w:rPr>
      </w:pPr>
    </w:p>
    <w:p w14:paraId="19443FA3" w14:textId="6A49FFDE" w:rsidR="00FD1E39" w:rsidRDefault="00FD1E39">
      <w:pPr>
        <w:jc w:val="left"/>
        <w:rPr>
          <w:b/>
        </w:rPr>
      </w:pPr>
    </w:p>
    <w:p w14:paraId="33E9D592" w14:textId="2CB3076D" w:rsidR="00FD1E39" w:rsidRDefault="00FD1E39">
      <w:pPr>
        <w:jc w:val="left"/>
        <w:rPr>
          <w:b/>
        </w:rPr>
      </w:pPr>
    </w:p>
    <w:p w14:paraId="6B309BB7" w14:textId="42D2A162" w:rsidR="00FD1E39" w:rsidRDefault="00FD1E39">
      <w:pPr>
        <w:jc w:val="left"/>
        <w:rPr>
          <w:b/>
        </w:rPr>
      </w:pPr>
    </w:p>
    <w:p w14:paraId="258607A4" w14:textId="21DFECA8" w:rsidR="00FD1E39" w:rsidRDefault="00FD1E39">
      <w:pPr>
        <w:jc w:val="left"/>
        <w:rPr>
          <w:b/>
        </w:rPr>
      </w:pPr>
    </w:p>
    <w:p w14:paraId="2686A6D9" w14:textId="16BBA70E" w:rsidR="00FD1E39" w:rsidRDefault="00FD1E39">
      <w:pPr>
        <w:jc w:val="left"/>
        <w:rPr>
          <w:b/>
        </w:rPr>
      </w:pPr>
    </w:p>
    <w:p w14:paraId="38047DDB" w14:textId="1F5D1620" w:rsidR="00FD1E39" w:rsidRDefault="00FD1E39">
      <w:pPr>
        <w:jc w:val="left"/>
        <w:rPr>
          <w:b/>
        </w:rPr>
      </w:pPr>
    </w:p>
    <w:p w14:paraId="51267BC0" w14:textId="4C666272" w:rsidR="00FD1E39" w:rsidRDefault="00FD1E39">
      <w:pPr>
        <w:jc w:val="left"/>
        <w:rPr>
          <w:b/>
        </w:rPr>
      </w:pPr>
    </w:p>
    <w:p w14:paraId="0EDB8642" w14:textId="77777777" w:rsidR="00FD1E39" w:rsidRDefault="00FD1E39">
      <w:pPr>
        <w:jc w:val="left"/>
        <w:rPr>
          <w:b/>
        </w:rPr>
      </w:pPr>
    </w:p>
    <w:p w14:paraId="448E79BF" w14:textId="77777777" w:rsidR="00BD6944" w:rsidRDefault="00BD6944">
      <w:pPr>
        <w:jc w:val="left"/>
        <w:rPr>
          <w:b/>
        </w:rPr>
      </w:pPr>
    </w:p>
    <w:p w14:paraId="28E17439" w14:textId="77777777" w:rsidR="00BD6944" w:rsidRPr="00AC712E" w:rsidRDefault="002B628C" w:rsidP="002C6D13">
      <w:pPr>
        <w:ind w:left="720"/>
        <w:jc w:val="left"/>
        <w:outlineLvl w:val="0"/>
        <w:rPr>
          <w:b/>
        </w:rPr>
      </w:pPr>
      <w:r w:rsidRPr="00AC712E">
        <w:rPr>
          <w:b/>
        </w:rPr>
        <w:lastRenderedPageBreak/>
        <w:t>A. Roll Call</w:t>
      </w:r>
    </w:p>
    <w:p w14:paraId="6C346E65" w14:textId="77777777" w:rsidR="00BD6944" w:rsidRDefault="00BD6944">
      <w:pPr>
        <w:ind w:left="720"/>
        <w:jc w:val="left"/>
      </w:pPr>
    </w:p>
    <w:tbl>
      <w:tblPr>
        <w:tblStyle w:val="a"/>
        <w:tblW w:w="8856" w:type="dxa"/>
        <w:tblBorders>
          <w:insideH w:val="single" w:sz="4" w:space="0" w:color="000000"/>
          <w:insideV w:val="single" w:sz="4" w:space="0" w:color="000000"/>
        </w:tblBorders>
        <w:tblLayout w:type="fixed"/>
        <w:tblLook w:val="0000" w:firstRow="0" w:lastRow="0" w:firstColumn="0" w:lastColumn="0" w:noHBand="0" w:noVBand="0"/>
      </w:tblPr>
      <w:tblGrid>
        <w:gridCol w:w="4428"/>
        <w:gridCol w:w="4428"/>
      </w:tblGrid>
      <w:tr w:rsidR="00BD6944" w14:paraId="1A3ECF71" w14:textId="77777777">
        <w:tc>
          <w:tcPr>
            <w:tcW w:w="4428" w:type="dxa"/>
          </w:tcPr>
          <w:p w14:paraId="327C01AB" w14:textId="77777777" w:rsidR="00BD6944" w:rsidRDefault="002B628C">
            <w:pPr>
              <w:rPr>
                <w:b/>
              </w:rPr>
            </w:pPr>
            <w:r>
              <w:rPr>
                <w:b/>
              </w:rPr>
              <w:t>Board Members Present:</w:t>
            </w:r>
          </w:p>
        </w:tc>
        <w:tc>
          <w:tcPr>
            <w:tcW w:w="4428" w:type="dxa"/>
          </w:tcPr>
          <w:p w14:paraId="5A58C307" w14:textId="77777777" w:rsidR="00BD6944" w:rsidRDefault="002B628C">
            <w:pPr>
              <w:rPr>
                <w:b/>
              </w:rPr>
            </w:pPr>
            <w:r>
              <w:rPr>
                <w:b/>
              </w:rPr>
              <w:t xml:space="preserve">By Invitation: Non-Board Members: </w:t>
            </w:r>
          </w:p>
        </w:tc>
      </w:tr>
      <w:tr w:rsidR="00BD6944" w14:paraId="7B1E6798" w14:textId="77777777">
        <w:trPr>
          <w:trHeight w:val="540"/>
        </w:trPr>
        <w:tc>
          <w:tcPr>
            <w:tcW w:w="4428" w:type="dxa"/>
            <w:tcBorders>
              <w:bottom w:val="single" w:sz="4" w:space="0" w:color="000000"/>
            </w:tcBorders>
          </w:tcPr>
          <w:p w14:paraId="76A8EB1A" w14:textId="77777777" w:rsidR="00BD6944" w:rsidRDefault="00BD6944"/>
          <w:p w14:paraId="51E25938" w14:textId="77777777" w:rsidR="00E040BD" w:rsidRDefault="00E040BD" w:rsidP="00E040BD">
            <w:r>
              <w:t>John MacDonald</w:t>
            </w:r>
          </w:p>
          <w:p w14:paraId="49504878" w14:textId="1F9DCBE5" w:rsidR="00BD6944" w:rsidRDefault="002B628C" w:rsidP="002C6D13">
            <w:r>
              <w:t xml:space="preserve">Karin </w:t>
            </w:r>
            <w:proofErr w:type="spellStart"/>
            <w:r>
              <w:t>Coger</w:t>
            </w:r>
            <w:proofErr w:type="spellEnd"/>
          </w:p>
          <w:p w14:paraId="27F8FF88" w14:textId="77777777" w:rsidR="00BD6944" w:rsidRDefault="002B628C" w:rsidP="002C6D13">
            <w:pPr>
              <w:ind w:left="1530"/>
              <w:jc w:val="both"/>
            </w:pPr>
            <w:proofErr w:type="spellStart"/>
            <w:r>
              <w:t>Julani</w:t>
            </w:r>
            <w:proofErr w:type="spellEnd"/>
            <w:r>
              <w:t xml:space="preserve"> Ghana</w:t>
            </w:r>
          </w:p>
          <w:p w14:paraId="166FD961" w14:textId="77777777" w:rsidR="00BD6944" w:rsidRDefault="002B628C" w:rsidP="002C6D13">
            <w:r>
              <w:t xml:space="preserve">Teresa </w:t>
            </w:r>
            <w:proofErr w:type="spellStart"/>
            <w:r>
              <w:t>Grumbrecht</w:t>
            </w:r>
            <w:proofErr w:type="spellEnd"/>
          </w:p>
          <w:p w14:paraId="5BF310F7" w14:textId="564352F2" w:rsidR="00BD6944" w:rsidRDefault="002B628C" w:rsidP="002C6D13">
            <w:r>
              <w:t>Anita Vega-Kaiser</w:t>
            </w:r>
          </w:p>
          <w:p w14:paraId="45FDB94C" w14:textId="0ED8F12C" w:rsidR="003E316E" w:rsidRDefault="002B628C" w:rsidP="002C6D13">
            <w:r>
              <w:t>Barbara Saunders</w:t>
            </w:r>
          </w:p>
          <w:p w14:paraId="149D6A26" w14:textId="7BBCA0E6" w:rsidR="00BD6944" w:rsidRDefault="002B628C" w:rsidP="002C6D13">
            <w:pPr>
              <w:ind w:left="1440"/>
              <w:jc w:val="both"/>
            </w:pPr>
            <w:r>
              <w:t>Duane White</w:t>
            </w:r>
          </w:p>
          <w:p w14:paraId="75FDFC8F" w14:textId="77777777" w:rsidR="00BD6944" w:rsidRDefault="00BD6944"/>
          <w:p w14:paraId="2BCEE21A" w14:textId="77777777" w:rsidR="00BD6944" w:rsidRDefault="002B628C">
            <w:pPr>
              <w:rPr>
                <w:b/>
              </w:rPr>
            </w:pPr>
            <w:r>
              <w:rPr>
                <w:b/>
              </w:rPr>
              <w:t>Board Members Absent:</w:t>
            </w:r>
          </w:p>
          <w:p w14:paraId="3AC4C581" w14:textId="77777777" w:rsidR="00BD6944" w:rsidRDefault="00BD6944">
            <w:pPr>
              <w:rPr>
                <w:b/>
              </w:rPr>
            </w:pPr>
          </w:p>
        </w:tc>
        <w:tc>
          <w:tcPr>
            <w:tcW w:w="4428" w:type="dxa"/>
          </w:tcPr>
          <w:p w14:paraId="29D9B956" w14:textId="77777777" w:rsidR="00BD6944" w:rsidRDefault="00BD6944">
            <w:pPr>
              <w:rPr>
                <w:b/>
              </w:rPr>
            </w:pPr>
          </w:p>
          <w:p w14:paraId="694AB1B6" w14:textId="77777777" w:rsidR="00BB6AA2" w:rsidRDefault="00BB6AA2" w:rsidP="00BB6AA2">
            <w:pPr>
              <w:ind w:left="720"/>
            </w:pPr>
            <w:r>
              <w:t>Dr. Joseph Gillespie</w:t>
            </w:r>
          </w:p>
          <w:p w14:paraId="4FC7411C" w14:textId="77777777" w:rsidR="00BB6AA2" w:rsidRDefault="00BB6AA2" w:rsidP="002C6D13">
            <w:pPr>
              <w:ind w:left="720"/>
            </w:pPr>
          </w:p>
          <w:p w14:paraId="0A3D3F1F" w14:textId="77777777" w:rsidR="00C73D9B" w:rsidRPr="00C73D9B" w:rsidRDefault="00C73D9B" w:rsidP="00C73D9B">
            <w:pPr>
              <w:ind w:left="720"/>
            </w:pPr>
            <w:r w:rsidRPr="00C73D9B">
              <w:t>Gerald Santilli</w:t>
            </w:r>
          </w:p>
          <w:p w14:paraId="6AAB367D" w14:textId="77777777" w:rsidR="00C73D9B" w:rsidRPr="00C73D9B" w:rsidRDefault="00C73D9B" w:rsidP="00C73D9B">
            <w:pPr>
              <w:ind w:left="720"/>
            </w:pPr>
            <w:r w:rsidRPr="00C73D9B">
              <w:t xml:space="preserve">Dr. Margery </w:t>
            </w:r>
            <w:proofErr w:type="spellStart"/>
            <w:r w:rsidRPr="00C73D9B">
              <w:t>Covello</w:t>
            </w:r>
            <w:proofErr w:type="spellEnd"/>
          </w:p>
          <w:p w14:paraId="45565C63" w14:textId="77777777" w:rsidR="00C73D9B" w:rsidRPr="00C73D9B" w:rsidRDefault="00C73D9B" w:rsidP="00C73D9B">
            <w:pPr>
              <w:ind w:left="720"/>
            </w:pPr>
            <w:r w:rsidRPr="00C73D9B">
              <w:t>Ryan Scallon</w:t>
            </w:r>
          </w:p>
          <w:p w14:paraId="2315FF66" w14:textId="77777777" w:rsidR="00277E1E" w:rsidRDefault="00277E1E" w:rsidP="002C6D13">
            <w:pPr>
              <w:ind w:left="720"/>
            </w:pPr>
          </w:p>
          <w:p w14:paraId="20A7D90F" w14:textId="1C311C43" w:rsidR="00BD6944" w:rsidRDefault="002B628C" w:rsidP="002C6D13">
            <w:pPr>
              <w:ind w:left="720"/>
            </w:pPr>
            <w:r>
              <w:t>Peter Costa</w:t>
            </w:r>
          </w:p>
          <w:p w14:paraId="26CE8F7C" w14:textId="77777777" w:rsidR="00277E1E" w:rsidRDefault="00277E1E" w:rsidP="002C6D13">
            <w:pPr>
              <w:ind w:left="720"/>
            </w:pPr>
          </w:p>
          <w:p w14:paraId="6453BA49" w14:textId="53E00C5D" w:rsidR="00BF074E" w:rsidRDefault="00396136" w:rsidP="002C6D13">
            <w:pPr>
              <w:ind w:left="720"/>
            </w:pPr>
            <w:r>
              <w:t>David Annecharico, Esq.</w:t>
            </w:r>
          </w:p>
        </w:tc>
      </w:tr>
    </w:tbl>
    <w:p w14:paraId="587933B2" w14:textId="27C43AD8" w:rsidR="00BD6944" w:rsidRDefault="00BD6944">
      <w:pPr>
        <w:jc w:val="left"/>
      </w:pPr>
    </w:p>
    <w:p w14:paraId="0AB478AC" w14:textId="253B6728" w:rsidR="00AC712E" w:rsidRPr="00520B61" w:rsidRDefault="00AC712E" w:rsidP="00AC712E">
      <w:pPr>
        <w:ind w:left="720"/>
        <w:outlineLvl w:val="0"/>
        <w:rPr>
          <w:b/>
          <w:i/>
          <w:smallCaps/>
        </w:rPr>
      </w:pPr>
      <w:r w:rsidRPr="00520B61">
        <w:rPr>
          <w:b/>
          <w:smallCaps/>
        </w:rPr>
        <w:t xml:space="preserve">B. Disclosure: Executive Session </w:t>
      </w:r>
      <w:r w:rsidRPr="00520B61">
        <w:rPr>
          <w:b/>
          <w:i/>
          <w:smallCaps/>
        </w:rPr>
        <w:t xml:space="preserve">by </w:t>
      </w:r>
      <w:r>
        <w:rPr>
          <w:b/>
          <w:i/>
          <w:smallCaps/>
        </w:rPr>
        <w:t>John MacDonald</w:t>
      </w:r>
    </w:p>
    <w:p w14:paraId="4886230B" w14:textId="77777777" w:rsidR="00AC712E" w:rsidRPr="00520B61" w:rsidRDefault="00AC712E" w:rsidP="00AC712E">
      <w:pPr>
        <w:outlineLvl w:val="0"/>
        <w:rPr>
          <w:b/>
          <w:smallCaps/>
        </w:rPr>
      </w:pPr>
    </w:p>
    <w:p w14:paraId="5CFB3E8D" w14:textId="77777777"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1. I would like to state, for purposes of the Minutes of this meeting that the Board of Trustees did not meet in Executive Session prior to this meeting. </w:t>
      </w:r>
    </w:p>
    <w:p w14:paraId="2D9B9418" w14:textId="77777777"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448D33A3" w14:textId="4AE9D504"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OR </w:t>
      </w:r>
    </w:p>
    <w:p w14:paraId="7802C2A9" w14:textId="079DD977"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1CF2D46B" w14:textId="2BEA9AFC"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2. I would like to state, for purposes of the Minutes of this meeting that on _______, 2018, the Board of Trustees met in Executive Session for the following purposes under 65 P.S. § 708: </w:t>
      </w:r>
    </w:p>
    <w:p w14:paraId="2ACBCCA3" w14:textId="62487E3A"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677652CB" w14:textId="78A58E14"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Certain Employee Issues. To discuss any matter involving the employment, appointment, termination of employment, terms and conditions of employment, evaluation of performance, promotion or disciplining of any specific prospective public officer or employee or current public officer or employee employed or appointed by the agency, or former public officer or employee, provided, however, that the individual employees or appointees whose rights could be adversely affected may request, in writing, that the matter or matters be discussed at an open meeting. The agency's decision to discuss such matters in executive session shall not serve to adversely affect the due process rights granted by law, including those granted by Title 2 (relating to administrative law and procedure). </w:t>
      </w:r>
    </w:p>
    <w:p w14:paraId="41531DD2" w14:textId="0248958C"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2CABE698" w14:textId="01F9E9FD"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Labor Relations. To hold information, strategy and negotiation sessions related to labor relations and/or arbitration. </w:t>
      </w:r>
    </w:p>
    <w:p w14:paraId="59BA1EDF" w14:textId="6B924E26"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543F400E" w14:textId="18BE87AB"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Purchase or Lease of Real Property. To consider the purchase or lease of real property up to the time an option to purchase or lease the real property is obtained or up to the time an agreement to purchase or lease such property is obtained if the agreement is obtained directly without an option. </w:t>
      </w:r>
    </w:p>
    <w:p w14:paraId="19893A45" w14:textId="606767E3"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408D3319" w14:textId="2B53B6F1" w:rsidR="00AC712E"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r w:rsidRPr="0016777A">
        <w:rPr>
          <w:rFonts w:ascii="Garamond" w:hAnsi="Garamond"/>
          <w:i/>
          <w:iCs/>
          <w:color w:val="000000"/>
        </w:rPr>
        <w:t xml:space="preserve">( ) Consultation with Professional Advisor or Attorney. To consult with its attorney or other professional advisor regarding information or strategy in connection with litigation or with issues on which identifiable complaints are expected to be filed. </w:t>
      </w:r>
    </w:p>
    <w:p w14:paraId="03EE0B3F" w14:textId="459DF88B" w:rsidR="00AC712E" w:rsidRPr="0016777A" w:rsidRDefault="00AC712E" w:rsidP="00AC712E">
      <w:pPr>
        <w:pStyle w:val="s11"/>
        <w:pBdr>
          <w:bottom w:val="single" w:sz="6" w:space="0" w:color="000000"/>
        </w:pBdr>
        <w:spacing w:before="0" w:beforeAutospacing="0" w:after="0" w:afterAutospacing="0" w:line="265" w:lineRule="atLeast"/>
        <w:jc w:val="both"/>
        <w:rPr>
          <w:rFonts w:ascii="Garamond" w:hAnsi="Garamond"/>
          <w:i/>
          <w:iCs/>
          <w:color w:val="000000"/>
        </w:rPr>
      </w:pPr>
    </w:p>
    <w:p w14:paraId="2E122F7C" w14:textId="7498939A" w:rsidR="00AC712E" w:rsidRDefault="00AC712E" w:rsidP="00AC712E">
      <w:pPr>
        <w:jc w:val="left"/>
      </w:pPr>
      <w:r w:rsidRPr="0016777A">
        <w:rPr>
          <w:i/>
          <w:iCs/>
          <w:color w:val="000000"/>
        </w:rPr>
        <w:t xml:space="preserve">( ) Discuss Confidential Matters. To review and discuss agency business which, if conducted in public, would violate a lawful privilege or lead to the disclosure of information or confidentiality protected by law, including </w:t>
      </w:r>
      <w:r w:rsidRPr="0016777A">
        <w:rPr>
          <w:i/>
          <w:iCs/>
          <w:color w:val="000000"/>
        </w:rPr>
        <w:lastRenderedPageBreak/>
        <w:t>matters related to the initiation and conduct of investigations of possible or certain violations of the law and quasi-judicial deliberations.</w:t>
      </w:r>
    </w:p>
    <w:p w14:paraId="3CC108B5" w14:textId="77777777" w:rsidR="00BD6944" w:rsidRDefault="00BD6944">
      <w:pPr>
        <w:ind w:left="720"/>
        <w:jc w:val="left"/>
      </w:pPr>
    </w:p>
    <w:p w14:paraId="5477E7D0" w14:textId="0D07C1C7" w:rsidR="00BD6944" w:rsidRPr="00AC712E" w:rsidRDefault="00AC712E" w:rsidP="002C6D13">
      <w:pPr>
        <w:ind w:left="720"/>
        <w:jc w:val="left"/>
        <w:outlineLvl w:val="0"/>
        <w:rPr>
          <w:b/>
        </w:rPr>
      </w:pPr>
      <w:r w:rsidRPr="00AC712E">
        <w:rPr>
          <w:b/>
        </w:rPr>
        <w:t>C</w:t>
      </w:r>
      <w:r w:rsidR="002B628C" w:rsidRPr="00AC712E">
        <w:rPr>
          <w:b/>
        </w:rPr>
        <w:t>. Approval of Agenda</w:t>
      </w:r>
    </w:p>
    <w:p w14:paraId="1704EB29" w14:textId="77777777" w:rsidR="00BD6944" w:rsidRDefault="00BD6944">
      <w:pPr>
        <w:jc w:val="left"/>
      </w:pPr>
    </w:p>
    <w:tbl>
      <w:tblPr>
        <w:tblStyle w:val="a0"/>
        <w:tblW w:w="8856" w:type="dxa"/>
        <w:tblLayout w:type="fixed"/>
        <w:tblLook w:val="0000" w:firstRow="0" w:lastRow="0" w:firstColumn="0" w:lastColumn="0" w:noHBand="0" w:noVBand="0"/>
      </w:tblPr>
      <w:tblGrid>
        <w:gridCol w:w="1368"/>
        <w:gridCol w:w="7488"/>
      </w:tblGrid>
      <w:tr w:rsidR="00BD6944" w14:paraId="7A3084D4" w14:textId="77777777">
        <w:tc>
          <w:tcPr>
            <w:tcW w:w="1368" w:type="dxa"/>
            <w:tcBorders>
              <w:right w:val="single" w:sz="4" w:space="0" w:color="000000"/>
            </w:tcBorders>
            <w:shd w:val="clear" w:color="auto" w:fill="auto"/>
          </w:tcPr>
          <w:p w14:paraId="32BE3A25" w14:textId="77777777" w:rsidR="00BD6944" w:rsidRDefault="00BD6944">
            <w:pPr>
              <w:jc w:val="left"/>
              <w:rPr>
                <w:smallCaps/>
                <w:sz w:val="16"/>
                <w:szCs w:val="16"/>
              </w:rPr>
            </w:pPr>
          </w:p>
          <w:p w14:paraId="46C96466" w14:textId="77777777" w:rsidR="00BD6944" w:rsidRDefault="00BD6944">
            <w:pPr>
              <w:jc w:val="left"/>
              <w:rPr>
                <w:smallCaps/>
                <w:sz w:val="16"/>
                <w:szCs w:val="16"/>
              </w:rPr>
            </w:pPr>
          </w:p>
          <w:p w14:paraId="371D776B" w14:textId="77777777" w:rsidR="00BD6944" w:rsidRDefault="002B628C">
            <w:pPr>
              <w:jc w:val="left"/>
              <w:rPr>
                <w:smallCaps/>
                <w:sz w:val="16"/>
                <w:szCs w:val="16"/>
              </w:rPr>
            </w:pPr>
            <w:r>
              <w:rPr>
                <w:smallCaps/>
                <w:sz w:val="16"/>
                <w:szCs w:val="16"/>
              </w:rPr>
              <w:t>Motion</w:t>
            </w:r>
          </w:p>
          <w:p w14:paraId="007B1FF6" w14:textId="77777777" w:rsidR="00BD6944" w:rsidRDefault="00BD6944">
            <w:pPr>
              <w:jc w:val="left"/>
              <w:rPr>
                <w:smallCaps/>
                <w:sz w:val="16"/>
                <w:szCs w:val="16"/>
              </w:rPr>
            </w:pPr>
          </w:p>
          <w:p w14:paraId="0E85DCEA" w14:textId="55472746" w:rsidR="00BD6944" w:rsidRDefault="002B628C">
            <w:pPr>
              <w:jc w:val="left"/>
              <w:rPr>
                <w:smallCaps/>
                <w:sz w:val="16"/>
                <w:szCs w:val="16"/>
              </w:rPr>
            </w:pPr>
            <w:r>
              <w:rPr>
                <w:smallCaps/>
                <w:sz w:val="16"/>
                <w:szCs w:val="16"/>
              </w:rPr>
              <w:t>_____</w:t>
            </w:r>
          </w:p>
          <w:p w14:paraId="4078A77E" w14:textId="77777777" w:rsidR="00BD6944" w:rsidRDefault="00BD6944">
            <w:pPr>
              <w:jc w:val="left"/>
              <w:rPr>
                <w:smallCaps/>
                <w:sz w:val="16"/>
                <w:szCs w:val="16"/>
              </w:rPr>
            </w:pPr>
          </w:p>
          <w:p w14:paraId="6FBE71BD" w14:textId="77777777" w:rsidR="00BD6944" w:rsidRDefault="002B628C">
            <w:pPr>
              <w:jc w:val="left"/>
              <w:rPr>
                <w:smallCaps/>
                <w:sz w:val="16"/>
                <w:szCs w:val="16"/>
              </w:rPr>
            </w:pPr>
            <w:r>
              <w:rPr>
                <w:smallCaps/>
                <w:sz w:val="16"/>
                <w:szCs w:val="16"/>
              </w:rPr>
              <w:t>Second</w:t>
            </w:r>
          </w:p>
          <w:p w14:paraId="781E4376" w14:textId="77777777" w:rsidR="00BD6944" w:rsidRDefault="00BD6944">
            <w:pPr>
              <w:jc w:val="left"/>
              <w:rPr>
                <w:smallCaps/>
                <w:sz w:val="16"/>
                <w:szCs w:val="16"/>
              </w:rPr>
            </w:pPr>
          </w:p>
          <w:p w14:paraId="3C0F03F9" w14:textId="25BA79F4" w:rsidR="00BD6944" w:rsidRDefault="002B628C">
            <w:pPr>
              <w:jc w:val="left"/>
              <w:rPr>
                <w:smallCaps/>
                <w:sz w:val="16"/>
                <w:szCs w:val="16"/>
              </w:rPr>
            </w:pPr>
            <w:r>
              <w:rPr>
                <w:smallCaps/>
                <w:sz w:val="16"/>
                <w:szCs w:val="16"/>
              </w:rPr>
              <w:t>_____</w:t>
            </w:r>
          </w:p>
          <w:p w14:paraId="271835E9" w14:textId="77777777" w:rsidR="00BD6944" w:rsidRDefault="00BD6944">
            <w:pPr>
              <w:jc w:val="left"/>
              <w:rPr>
                <w:smallCaps/>
                <w:sz w:val="16"/>
                <w:szCs w:val="16"/>
              </w:rPr>
            </w:pPr>
          </w:p>
          <w:p w14:paraId="66D8E5F0" w14:textId="77777777" w:rsidR="00BD6944" w:rsidRDefault="002B628C">
            <w:pPr>
              <w:jc w:val="left"/>
              <w:rPr>
                <w:smallCaps/>
                <w:sz w:val="16"/>
                <w:szCs w:val="16"/>
              </w:rPr>
            </w:pPr>
            <w:r>
              <w:rPr>
                <w:smallCaps/>
                <w:sz w:val="16"/>
                <w:szCs w:val="16"/>
              </w:rPr>
              <w:t xml:space="preserve">Vote: </w:t>
            </w:r>
          </w:p>
          <w:p w14:paraId="29FA0E2B" w14:textId="77777777" w:rsidR="00BD6944" w:rsidRDefault="00BD6944">
            <w:pPr>
              <w:jc w:val="left"/>
              <w:rPr>
                <w:smallCaps/>
                <w:sz w:val="16"/>
                <w:szCs w:val="16"/>
              </w:rPr>
            </w:pPr>
          </w:p>
          <w:p w14:paraId="78FE4343" w14:textId="7DE55117" w:rsidR="00BD6944" w:rsidRDefault="002B628C">
            <w:pPr>
              <w:jc w:val="left"/>
              <w:rPr>
                <w:smallCaps/>
                <w:sz w:val="16"/>
                <w:szCs w:val="16"/>
              </w:rPr>
            </w:pPr>
            <w:r>
              <w:rPr>
                <w:smallCaps/>
                <w:sz w:val="16"/>
                <w:szCs w:val="16"/>
              </w:rPr>
              <w:t>[  ] pass</w:t>
            </w:r>
          </w:p>
          <w:p w14:paraId="4D6751A8" w14:textId="77777777" w:rsidR="00BD6944" w:rsidRDefault="00BD6944">
            <w:pPr>
              <w:jc w:val="left"/>
              <w:rPr>
                <w:smallCaps/>
                <w:sz w:val="16"/>
                <w:szCs w:val="16"/>
              </w:rPr>
            </w:pPr>
          </w:p>
          <w:p w14:paraId="0FB47EAA" w14:textId="77777777" w:rsidR="00BD6944" w:rsidRDefault="002B628C">
            <w:pPr>
              <w:jc w:val="left"/>
              <w:rPr>
                <w:smallCaps/>
                <w:sz w:val="16"/>
                <w:szCs w:val="16"/>
              </w:rPr>
            </w:pPr>
            <w:r>
              <w:rPr>
                <w:smallCaps/>
                <w:sz w:val="16"/>
                <w:szCs w:val="16"/>
              </w:rPr>
              <w:t>[  ] fail</w:t>
            </w:r>
          </w:p>
        </w:tc>
        <w:tc>
          <w:tcPr>
            <w:tcW w:w="7488" w:type="dxa"/>
            <w:tcBorders>
              <w:left w:val="single" w:sz="4" w:space="0" w:color="000000"/>
            </w:tcBorders>
            <w:shd w:val="clear" w:color="auto" w:fill="auto"/>
          </w:tcPr>
          <w:p w14:paraId="1A6BF110" w14:textId="77777777" w:rsidR="00BD6944" w:rsidRDefault="00BD6944">
            <w:pPr>
              <w:ind w:left="720"/>
              <w:jc w:val="left"/>
            </w:pPr>
          </w:p>
          <w:p w14:paraId="3A0BBA38" w14:textId="354C226A" w:rsidR="00BD6944" w:rsidRDefault="002B628C">
            <w:pPr>
              <w:ind w:left="1440" w:hanging="720"/>
              <w:jc w:val="left"/>
            </w:pPr>
            <w:r>
              <w:rPr>
                <w:b/>
              </w:rPr>
              <w:t>R</w:t>
            </w:r>
            <w:r w:rsidR="0090266C">
              <w:rPr>
                <w:b/>
              </w:rPr>
              <w:t>180919</w:t>
            </w:r>
            <w:r>
              <w:rPr>
                <w:b/>
              </w:rPr>
              <w:t xml:space="preserve">.01 Approval of the </w:t>
            </w:r>
            <w:r w:rsidR="0090266C">
              <w:rPr>
                <w:b/>
              </w:rPr>
              <w:t>September 19</w:t>
            </w:r>
            <w:r w:rsidR="002C6D13">
              <w:rPr>
                <w:b/>
              </w:rPr>
              <w:t>, 2018</w:t>
            </w:r>
            <w:r>
              <w:rPr>
                <w:b/>
              </w:rPr>
              <w:t xml:space="preserve"> Agenda</w:t>
            </w:r>
          </w:p>
          <w:p w14:paraId="6EF3D427" w14:textId="77777777" w:rsidR="00BD6944" w:rsidRDefault="00BD6944">
            <w:pPr>
              <w:ind w:left="720"/>
              <w:jc w:val="left"/>
              <w:rPr>
                <w:b/>
              </w:rPr>
            </w:pPr>
          </w:p>
          <w:p w14:paraId="1B1EC5E5" w14:textId="33D88775" w:rsidR="00BD6944" w:rsidRDefault="002B628C">
            <w:pPr>
              <w:ind w:left="720"/>
              <w:jc w:val="both"/>
            </w:pPr>
            <w:r>
              <w:t xml:space="preserve">RESOLVED, that the Board of Trustees of First Philadelphia Preparatory Charter School hereby approves the </w:t>
            </w:r>
            <w:r w:rsidR="0090266C">
              <w:t>September 19</w:t>
            </w:r>
            <w:r w:rsidR="002C6D13">
              <w:t>, 2018</w:t>
            </w:r>
            <w:r>
              <w:t xml:space="preserve"> Agenda.  </w:t>
            </w:r>
          </w:p>
          <w:p w14:paraId="069AA10F" w14:textId="77777777" w:rsidR="00BD6944" w:rsidRDefault="00BD6944">
            <w:pPr>
              <w:jc w:val="both"/>
              <w:rPr>
                <w:b/>
                <w:i/>
                <w:sz w:val="20"/>
                <w:szCs w:val="20"/>
              </w:rPr>
            </w:pPr>
          </w:p>
          <w:p w14:paraId="75217F22" w14:textId="77777777" w:rsidR="00BD6944" w:rsidRDefault="002B628C">
            <w:pPr>
              <w:ind w:left="720"/>
              <w:jc w:val="both"/>
              <w:rPr>
                <w:b/>
                <w:i/>
                <w:sz w:val="20"/>
                <w:szCs w:val="20"/>
              </w:rPr>
            </w:pPr>
            <w:r>
              <w:rPr>
                <w:b/>
                <w:i/>
                <w:sz w:val="20"/>
                <w:szCs w:val="20"/>
              </w:rPr>
              <w:t xml:space="preserve">               Notes of Discussion / Advance Regulatory and Financial Comment: </w:t>
            </w:r>
          </w:p>
          <w:tbl>
            <w:tblPr>
              <w:tblStyle w:val="a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39230C43" w14:textId="77777777">
              <w:trPr>
                <w:trHeight w:val="240"/>
              </w:trPr>
              <w:tc>
                <w:tcPr>
                  <w:tcW w:w="1417" w:type="dxa"/>
                  <w:shd w:val="clear" w:color="auto" w:fill="F3F3F3"/>
                </w:tcPr>
                <w:p w14:paraId="21172E85" w14:textId="77777777" w:rsidR="00BD6944" w:rsidRDefault="002B628C">
                  <w:pPr>
                    <w:jc w:val="both"/>
                    <w:rPr>
                      <w:b/>
                      <w:i/>
                    </w:rPr>
                  </w:pPr>
                  <w:r>
                    <w:rPr>
                      <w:b/>
                      <w:i/>
                    </w:rPr>
                    <w:t>Who</w:t>
                  </w:r>
                </w:p>
              </w:tc>
              <w:tc>
                <w:tcPr>
                  <w:tcW w:w="4940" w:type="dxa"/>
                  <w:shd w:val="clear" w:color="auto" w:fill="F3F3F3"/>
                </w:tcPr>
                <w:p w14:paraId="11605ED7" w14:textId="77777777" w:rsidR="00BD6944" w:rsidRDefault="002B628C">
                  <w:pPr>
                    <w:jc w:val="both"/>
                    <w:rPr>
                      <w:b/>
                      <w:i/>
                    </w:rPr>
                  </w:pPr>
                  <w:r>
                    <w:rPr>
                      <w:b/>
                      <w:i/>
                    </w:rPr>
                    <w:t>What</w:t>
                  </w:r>
                </w:p>
              </w:tc>
            </w:tr>
            <w:tr w:rsidR="00656605" w14:paraId="693DBD1D" w14:textId="77777777">
              <w:trPr>
                <w:trHeight w:val="240"/>
              </w:trPr>
              <w:tc>
                <w:tcPr>
                  <w:tcW w:w="1417" w:type="dxa"/>
                </w:tcPr>
                <w:p w14:paraId="109A3BFC" w14:textId="6164DC2F" w:rsidR="00656605" w:rsidRDefault="00656605" w:rsidP="00656605">
                  <w:pPr>
                    <w:jc w:val="both"/>
                    <w:rPr>
                      <w:b/>
                      <w:i/>
                    </w:rPr>
                  </w:pPr>
                </w:p>
              </w:tc>
              <w:tc>
                <w:tcPr>
                  <w:tcW w:w="4940" w:type="dxa"/>
                </w:tcPr>
                <w:p w14:paraId="07FBFDA1" w14:textId="7B6AC9CF" w:rsidR="00656605" w:rsidRDefault="00656605" w:rsidP="00656605">
                  <w:pPr>
                    <w:jc w:val="both"/>
                    <w:rPr>
                      <w:b/>
                      <w:i/>
                    </w:rPr>
                  </w:pPr>
                </w:p>
              </w:tc>
            </w:tr>
          </w:tbl>
          <w:p w14:paraId="008CE126" w14:textId="77777777" w:rsidR="00BD6944" w:rsidRDefault="00BD6944">
            <w:pPr>
              <w:ind w:left="720"/>
              <w:jc w:val="both"/>
              <w:rPr>
                <w:b/>
                <w:i/>
                <w:sz w:val="20"/>
                <w:szCs w:val="20"/>
              </w:rPr>
            </w:pPr>
          </w:p>
          <w:p w14:paraId="37A61997" w14:textId="77777777" w:rsidR="00BD6944" w:rsidRDefault="00BD6944">
            <w:pPr>
              <w:ind w:left="720"/>
              <w:jc w:val="both"/>
              <w:rPr>
                <w:b/>
                <w:i/>
                <w:sz w:val="20"/>
                <w:szCs w:val="20"/>
              </w:rPr>
            </w:pPr>
          </w:p>
        </w:tc>
      </w:tr>
    </w:tbl>
    <w:p w14:paraId="3264AF8E" w14:textId="77777777" w:rsidR="00BD6944" w:rsidRDefault="00BD6944">
      <w:pPr>
        <w:ind w:left="720"/>
        <w:jc w:val="both"/>
      </w:pPr>
    </w:p>
    <w:p w14:paraId="5BAF9BD9" w14:textId="77777777" w:rsidR="00BD6944" w:rsidRDefault="002B628C">
      <w:pPr>
        <w:tabs>
          <w:tab w:val="left" w:pos="4000"/>
        </w:tabs>
        <w:ind w:left="720"/>
        <w:jc w:val="both"/>
      </w:pPr>
      <w:r>
        <w:tab/>
      </w:r>
    </w:p>
    <w:p w14:paraId="7AFAB5AF" w14:textId="50168E33" w:rsidR="00BD6944" w:rsidRPr="00AC712E" w:rsidRDefault="00AC712E" w:rsidP="002C6D13">
      <w:pPr>
        <w:ind w:left="720"/>
        <w:jc w:val="both"/>
        <w:outlineLvl w:val="0"/>
        <w:rPr>
          <w:b/>
        </w:rPr>
      </w:pPr>
      <w:r w:rsidRPr="00AC712E">
        <w:rPr>
          <w:b/>
        </w:rPr>
        <w:t>D</w:t>
      </w:r>
      <w:r w:rsidR="002B628C" w:rsidRPr="00AC712E">
        <w:rPr>
          <w:b/>
        </w:rPr>
        <w:t xml:space="preserve">. Approval of Minutes </w:t>
      </w:r>
    </w:p>
    <w:tbl>
      <w:tblPr>
        <w:tblStyle w:val="a2"/>
        <w:tblW w:w="8746" w:type="dxa"/>
        <w:tblLayout w:type="fixed"/>
        <w:tblLook w:val="0000" w:firstRow="0" w:lastRow="0" w:firstColumn="0" w:lastColumn="0" w:noHBand="0" w:noVBand="0"/>
      </w:tblPr>
      <w:tblGrid>
        <w:gridCol w:w="1351"/>
        <w:gridCol w:w="7395"/>
      </w:tblGrid>
      <w:tr w:rsidR="0088200A" w14:paraId="1F416158" w14:textId="77777777">
        <w:trPr>
          <w:trHeight w:val="540"/>
        </w:trPr>
        <w:tc>
          <w:tcPr>
            <w:tcW w:w="1351" w:type="dxa"/>
            <w:tcBorders>
              <w:right w:val="single" w:sz="4" w:space="0" w:color="000000"/>
            </w:tcBorders>
            <w:shd w:val="clear" w:color="auto" w:fill="auto"/>
          </w:tcPr>
          <w:p w14:paraId="0000D6A4" w14:textId="77777777" w:rsidR="0088200A" w:rsidRDefault="0088200A" w:rsidP="0088200A">
            <w:pPr>
              <w:jc w:val="left"/>
              <w:rPr>
                <w:smallCaps/>
                <w:sz w:val="16"/>
                <w:szCs w:val="16"/>
              </w:rPr>
            </w:pPr>
          </w:p>
          <w:p w14:paraId="3B36F385" w14:textId="77777777" w:rsidR="0088200A" w:rsidRDefault="0088200A" w:rsidP="0088200A">
            <w:pPr>
              <w:jc w:val="left"/>
              <w:rPr>
                <w:smallCaps/>
                <w:sz w:val="16"/>
                <w:szCs w:val="16"/>
              </w:rPr>
            </w:pPr>
          </w:p>
          <w:p w14:paraId="46291A05" w14:textId="7A07A708" w:rsidR="0088200A" w:rsidRDefault="0088200A" w:rsidP="00656605">
            <w:pPr>
              <w:jc w:val="left"/>
              <w:rPr>
                <w:smallCaps/>
                <w:sz w:val="16"/>
                <w:szCs w:val="16"/>
              </w:rPr>
            </w:pPr>
            <w:r>
              <w:rPr>
                <w:smallCaps/>
                <w:sz w:val="16"/>
                <w:szCs w:val="16"/>
              </w:rPr>
              <w:t>Motion</w:t>
            </w:r>
          </w:p>
          <w:p w14:paraId="31D81E3D" w14:textId="40700617" w:rsidR="0088200A" w:rsidRDefault="0088200A" w:rsidP="0088200A">
            <w:pPr>
              <w:jc w:val="left"/>
              <w:rPr>
                <w:smallCaps/>
                <w:sz w:val="16"/>
                <w:szCs w:val="16"/>
              </w:rPr>
            </w:pPr>
          </w:p>
          <w:p w14:paraId="4B0CDDA1" w14:textId="234E4EF5" w:rsidR="0088200A" w:rsidRDefault="0088200A" w:rsidP="0088200A">
            <w:pPr>
              <w:jc w:val="left"/>
              <w:rPr>
                <w:smallCaps/>
                <w:sz w:val="16"/>
                <w:szCs w:val="16"/>
              </w:rPr>
            </w:pPr>
            <w:r>
              <w:rPr>
                <w:smallCaps/>
                <w:sz w:val="16"/>
                <w:szCs w:val="16"/>
              </w:rPr>
              <w:t>____</w:t>
            </w:r>
          </w:p>
          <w:p w14:paraId="479F50AA" w14:textId="0E37CC2C" w:rsidR="0088200A" w:rsidRDefault="0088200A" w:rsidP="0088200A">
            <w:pPr>
              <w:jc w:val="left"/>
              <w:rPr>
                <w:smallCaps/>
                <w:sz w:val="16"/>
                <w:szCs w:val="16"/>
              </w:rPr>
            </w:pPr>
          </w:p>
          <w:p w14:paraId="45E6682B" w14:textId="5E630364" w:rsidR="0088200A" w:rsidRDefault="0088200A" w:rsidP="0088200A">
            <w:pPr>
              <w:jc w:val="left"/>
              <w:rPr>
                <w:smallCaps/>
                <w:sz w:val="16"/>
                <w:szCs w:val="16"/>
              </w:rPr>
            </w:pPr>
            <w:r>
              <w:rPr>
                <w:smallCaps/>
                <w:sz w:val="16"/>
                <w:szCs w:val="16"/>
              </w:rPr>
              <w:t>Second</w:t>
            </w:r>
          </w:p>
          <w:p w14:paraId="33370E5E" w14:textId="1785F5A3" w:rsidR="0088200A" w:rsidRDefault="0088200A" w:rsidP="0088200A">
            <w:pPr>
              <w:jc w:val="left"/>
              <w:rPr>
                <w:smallCaps/>
                <w:sz w:val="16"/>
                <w:szCs w:val="16"/>
              </w:rPr>
            </w:pPr>
          </w:p>
          <w:p w14:paraId="622EF055" w14:textId="253E4048" w:rsidR="0088200A" w:rsidRDefault="0088200A" w:rsidP="0088200A">
            <w:pPr>
              <w:jc w:val="left"/>
              <w:rPr>
                <w:smallCaps/>
                <w:sz w:val="16"/>
                <w:szCs w:val="16"/>
              </w:rPr>
            </w:pPr>
            <w:r>
              <w:rPr>
                <w:smallCaps/>
                <w:sz w:val="16"/>
                <w:szCs w:val="16"/>
              </w:rPr>
              <w:t>____</w:t>
            </w:r>
          </w:p>
          <w:p w14:paraId="3DC6D1F5" w14:textId="6034DC5A" w:rsidR="0088200A" w:rsidRDefault="0088200A" w:rsidP="0088200A">
            <w:pPr>
              <w:jc w:val="left"/>
              <w:rPr>
                <w:smallCaps/>
                <w:sz w:val="16"/>
                <w:szCs w:val="16"/>
              </w:rPr>
            </w:pPr>
          </w:p>
          <w:p w14:paraId="0F717F1F" w14:textId="11E1A23F" w:rsidR="0088200A" w:rsidRDefault="0088200A" w:rsidP="0088200A">
            <w:pPr>
              <w:jc w:val="left"/>
              <w:rPr>
                <w:smallCaps/>
                <w:sz w:val="16"/>
                <w:szCs w:val="16"/>
              </w:rPr>
            </w:pPr>
            <w:r>
              <w:rPr>
                <w:smallCaps/>
                <w:sz w:val="16"/>
                <w:szCs w:val="16"/>
              </w:rPr>
              <w:t xml:space="preserve">Vote: </w:t>
            </w:r>
          </w:p>
          <w:p w14:paraId="102676F2" w14:textId="1819F2E7" w:rsidR="0088200A" w:rsidRDefault="0088200A" w:rsidP="0088200A">
            <w:pPr>
              <w:jc w:val="left"/>
              <w:rPr>
                <w:smallCaps/>
                <w:sz w:val="16"/>
                <w:szCs w:val="16"/>
              </w:rPr>
            </w:pPr>
          </w:p>
          <w:p w14:paraId="2EADDB9C" w14:textId="2355A3A0" w:rsidR="0088200A" w:rsidRDefault="0088200A" w:rsidP="0088200A">
            <w:pPr>
              <w:jc w:val="left"/>
              <w:rPr>
                <w:smallCaps/>
                <w:sz w:val="16"/>
                <w:szCs w:val="16"/>
              </w:rPr>
            </w:pPr>
            <w:r>
              <w:rPr>
                <w:smallCaps/>
                <w:sz w:val="16"/>
                <w:szCs w:val="16"/>
              </w:rPr>
              <w:t>[  ] pass</w:t>
            </w:r>
          </w:p>
          <w:p w14:paraId="5ECEC444" w14:textId="2772EC65" w:rsidR="0088200A" w:rsidRDefault="0088200A" w:rsidP="0088200A">
            <w:pPr>
              <w:jc w:val="left"/>
              <w:rPr>
                <w:smallCaps/>
                <w:sz w:val="16"/>
                <w:szCs w:val="16"/>
              </w:rPr>
            </w:pPr>
          </w:p>
          <w:p w14:paraId="3D4C4151" w14:textId="7F50C06A" w:rsidR="0088200A" w:rsidRDefault="0088200A" w:rsidP="0088200A">
            <w:pPr>
              <w:jc w:val="left"/>
              <w:rPr>
                <w:smallCaps/>
                <w:sz w:val="16"/>
                <w:szCs w:val="16"/>
              </w:rPr>
            </w:pPr>
            <w:r>
              <w:rPr>
                <w:smallCaps/>
                <w:sz w:val="16"/>
                <w:szCs w:val="16"/>
              </w:rPr>
              <w:t>[  ] fail</w:t>
            </w:r>
          </w:p>
          <w:p w14:paraId="31728762" w14:textId="77777777" w:rsidR="0088200A" w:rsidRDefault="0088200A" w:rsidP="0088200A">
            <w:pPr>
              <w:jc w:val="left"/>
              <w:rPr>
                <w:smallCaps/>
                <w:sz w:val="16"/>
                <w:szCs w:val="16"/>
              </w:rPr>
            </w:pPr>
          </w:p>
          <w:p w14:paraId="7A6389B1" w14:textId="77777777" w:rsidR="0088200A" w:rsidRDefault="0088200A" w:rsidP="0088200A">
            <w:pPr>
              <w:jc w:val="left"/>
              <w:rPr>
                <w:smallCaps/>
                <w:sz w:val="16"/>
                <w:szCs w:val="16"/>
              </w:rPr>
            </w:pPr>
          </w:p>
        </w:tc>
        <w:tc>
          <w:tcPr>
            <w:tcW w:w="7395" w:type="dxa"/>
            <w:tcBorders>
              <w:left w:val="single" w:sz="4" w:space="0" w:color="000000"/>
            </w:tcBorders>
            <w:shd w:val="clear" w:color="auto" w:fill="auto"/>
          </w:tcPr>
          <w:p w14:paraId="4A4511D5" w14:textId="77777777" w:rsidR="0088200A" w:rsidRDefault="0088200A" w:rsidP="0088200A">
            <w:pPr>
              <w:ind w:left="720"/>
              <w:jc w:val="left"/>
            </w:pPr>
          </w:p>
          <w:p w14:paraId="56CA0240" w14:textId="1A94309F" w:rsidR="0088200A" w:rsidRDefault="0088200A" w:rsidP="0088200A">
            <w:pPr>
              <w:ind w:left="1440" w:hanging="720"/>
              <w:jc w:val="both"/>
            </w:pPr>
            <w:r>
              <w:rPr>
                <w:b/>
              </w:rPr>
              <w:t>R</w:t>
            </w:r>
            <w:r w:rsidR="0090266C">
              <w:rPr>
                <w:b/>
              </w:rPr>
              <w:t>180919</w:t>
            </w:r>
            <w:r>
              <w:rPr>
                <w:b/>
              </w:rPr>
              <w:t xml:space="preserve">.02 Minutes of the </w:t>
            </w:r>
            <w:r w:rsidR="00A0347D">
              <w:rPr>
                <w:rFonts w:ascii="Times New Roman" w:eastAsia="Times New Roman" w:hAnsi="Times New Roman" w:cs="Times New Roman"/>
                <w:b/>
              </w:rPr>
              <w:t>August 15</w:t>
            </w:r>
            <w:r>
              <w:rPr>
                <w:rFonts w:ascii="Times New Roman" w:eastAsia="Times New Roman" w:hAnsi="Times New Roman" w:cs="Times New Roman"/>
                <w:b/>
              </w:rPr>
              <w:t>, 2018</w:t>
            </w:r>
            <w:r>
              <w:rPr>
                <w:b/>
              </w:rPr>
              <w:t xml:space="preserve"> Meeting</w:t>
            </w:r>
          </w:p>
          <w:p w14:paraId="1EC54458" w14:textId="77777777" w:rsidR="0088200A" w:rsidRDefault="0088200A" w:rsidP="0088200A">
            <w:pPr>
              <w:ind w:left="720"/>
              <w:jc w:val="both"/>
              <w:rPr>
                <w:b/>
              </w:rPr>
            </w:pPr>
          </w:p>
          <w:p w14:paraId="10DB9773" w14:textId="789657AF" w:rsidR="0088200A" w:rsidRDefault="0088200A" w:rsidP="0088200A">
            <w:pPr>
              <w:ind w:left="720"/>
              <w:jc w:val="both"/>
            </w:pPr>
            <w:r>
              <w:t xml:space="preserve">RESOLVED, that the Board of Trustees of First Philadelphia Preparatory Charter School hereby approves the Minutes of the </w:t>
            </w:r>
            <w:r w:rsidR="00A0347D">
              <w:t>August 15</w:t>
            </w:r>
            <w:r>
              <w:t xml:space="preserve">, 2018 meeting of the Board of Trustees of First Philadelphia Preparatory Charter School.  </w:t>
            </w:r>
          </w:p>
          <w:p w14:paraId="534DC216" w14:textId="77777777" w:rsidR="0088200A" w:rsidRDefault="0088200A" w:rsidP="0088200A">
            <w:pPr>
              <w:ind w:left="720"/>
              <w:jc w:val="both"/>
            </w:pPr>
          </w:p>
          <w:p w14:paraId="691B9F61" w14:textId="77777777" w:rsidR="0088200A" w:rsidRDefault="0088200A" w:rsidP="0088200A">
            <w:pPr>
              <w:ind w:left="1440" w:hanging="720"/>
              <w:jc w:val="both"/>
              <w:rPr>
                <w:b/>
                <w:i/>
                <w:sz w:val="20"/>
                <w:szCs w:val="20"/>
              </w:rPr>
            </w:pPr>
            <w:r>
              <w:rPr>
                <w:b/>
                <w:i/>
                <w:sz w:val="20"/>
                <w:szCs w:val="20"/>
              </w:rPr>
              <w:t xml:space="preserve">Notes of Discussion / Advance Regulatory and Financial Comment: </w:t>
            </w:r>
          </w:p>
          <w:tbl>
            <w:tblPr>
              <w:tblStyle w:val="a3"/>
              <w:tblW w:w="6278"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88200A" w14:paraId="1D5AE18C" w14:textId="77777777" w:rsidTr="00656605">
              <w:trPr>
                <w:trHeight w:val="180"/>
              </w:trPr>
              <w:tc>
                <w:tcPr>
                  <w:tcW w:w="1399" w:type="dxa"/>
                  <w:shd w:val="clear" w:color="auto" w:fill="F3F3F3"/>
                </w:tcPr>
                <w:p w14:paraId="63BE40D3" w14:textId="77777777" w:rsidR="0088200A" w:rsidRDefault="0088200A" w:rsidP="0088200A">
                  <w:pPr>
                    <w:jc w:val="both"/>
                    <w:rPr>
                      <w:b/>
                      <w:i/>
                    </w:rPr>
                  </w:pPr>
                  <w:r>
                    <w:rPr>
                      <w:b/>
                      <w:i/>
                    </w:rPr>
                    <w:t>Who</w:t>
                  </w:r>
                </w:p>
              </w:tc>
              <w:tc>
                <w:tcPr>
                  <w:tcW w:w="4879" w:type="dxa"/>
                  <w:shd w:val="clear" w:color="auto" w:fill="F3F3F3"/>
                </w:tcPr>
                <w:p w14:paraId="14C9D0C5" w14:textId="77777777" w:rsidR="0088200A" w:rsidRDefault="0088200A" w:rsidP="0088200A">
                  <w:pPr>
                    <w:jc w:val="both"/>
                    <w:rPr>
                      <w:b/>
                      <w:i/>
                    </w:rPr>
                  </w:pPr>
                  <w:r>
                    <w:rPr>
                      <w:b/>
                      <w:i/>
                    </w:rPr>
                    <w:t>What</w:t>
                  </w:r>
                </w:p>
              </w:tc>
            </w:tr>
            <w:tr w:rsidR="0088200A" w14:paraId="448F331F" w14:textId="77777777" w:rsidTr="00656605">
              <w:trPr>
                <w:trHeight w:val="180"/>
              </w:trPr>
              <w:tc>
                <w:tcPr>
                  <w:tcW w:w="1399" w:type="dxa"/>
                </w:tcPr>
                <w:p w14:paraId="428B7261" w14:textId="129FD92B" w:rsidR="0088200A" w:rsidRPr="0090266C" w:rsidRDefault="0088200A" w:rsidP="0088200A">
                  <w:pPr>
                    <w:jc w:val="both"/>
                    <w:rPr>
                      <w:b/>
                      <w:i/>
                    </w:rPr>
                  </w:pPr>
                </w:p>
              </w:tc>
              <w:tc>
                <w:tcPr>
                  <w:tcW w:w="4879" w:type="dxa"/>
                </w:tcPr>
                <w:p w14:paraId="7AAFC7C1" w14:textId="195AF275" w:rsidR="0088200A" w:rsidRPr="0090266C" w:rsidRDefault="0088200A" w:rsidP="0088200A">
                  <w:pPr>
                    <w:jc w:val="both"/>
                    <w:rPr>
                      <w:b/>
                      <w:i/>
                    </w:rPr>
                  </w:pPr>
                </w:p>
              </w:tc>
            </w:tr>
          </w:tbl>
          <w:p w14:paraId="44A8F76A" w14:textId="77777777" w:rsidR="0088200A" w:rsidRDefault="0088200A" w:rsidP="0088200A">
            <w:pPr>
              <w:jc w:val="both"/>
            </w:pPr>
          </w:p>
          <w:p w14:paraId="57A63B64" w14:textId="77777777" w:rsidR="0088200A" w:rsidRDefault="0088200A" w:rsidP="0088200A">
            <w:pPr>
              <w:ind w:left="720"/>
              <w:jc w:val="left"/>
            </w:pPr>
          </w:p>
        </w:tc>
      </w:tr>
      <w:tr w:rsidR="00BD6944" w14:paraId="2BDBCA09" w14:textId="77777777">
        <w:trPr>
          <w:trHeight w:val="540"/>
        </w:trPr>
        <w:tc>
          <w:tcPr>
            <w:tcW w:w="1351" w:type="dxa"/>
            <w:tcBorders>
              <w:right w:val="single" w:sz="4" w:space="0" w:color="000000"/>
            </w:tcBorders>
            <w:shd w:val="clear" w:color="auto" w:fill="auto"/>
          </w:tcPr>
          <w:p w14:paraId="7F190351" w14:textId="77777777" w:rsidR="00BD6944" w:rsidRDefault="00BD6944">
            <w:pPr>
              <w:jc w:val="left"/>
              <w:rPr>
                <w:smallCaps/>
                <w:sz w:val="16"/>
                <w:szCs w:val="16"/>
              </w:rPr>
            </w:pPr>
          </w:p>
          <w:p w14:paraId="7DA1274B" w14:textId="77777777" w:rsidR="00BD6944" w:rsidRDefault="00BD6944">
            <w:pPr>
              <w:jc w:val="left"/>
              <w:rPr>
                <w:smallCaps/>
                <w:sz w:val="16"/>
                <w:szCs w:val="16"/>
              </w:rPr>
            </w:pPr>
          </w:p>
          <w:p w14:paraId="3F81379A" w14:textId="77777777" w:rsidR="0088200A" w:rsidRDefault="0088200A">
            <w:pPr>
              <w:jc w:val="left"/>
              <w:rPr>
                <w:smallCaps/>
                <w:sz w:val="16"/>
                <w:szCs w:val="16"/>
              </w:rPr>
            </w:pPr>
          </w:p>
          <w:p w14:paraId="2A6D659A" w14:textId="7097658B" w:rsidR="00BD6944" w:rsidRDefault="002B628C">
            <w:pPr>
              <w:jc w:val="left"/>
              <w:rPr>
                <w:smallCaps/>
                <w:sz w:val="16"/>
                <w:szCs w:val="16"/>
              </w:rPr>
            </w:pPr>
            <w:r>
              <w:rPr>
                <w:smallCaps/>
                <w:sz w:val="16"/>
                <w:szCs w:val="16"/>
              </w:rPr>
              <w:t>Motion</w:t>
            </w:r>
          </w:p>
          <w:p w14:paraId="41DF9A70" w14:textId="7B1F89F7" w:rsidR="00BD6944" w:rsidRDefault="00BD6944">
            <w:pPr>
              <w:jc w:val="left"/>
              <w:rPr>
                <w:smallCaps/>
                <w:sz w:val="16"/>
                <w:szCs w:val="16"/>
              </w:rPr>
            </w:pPr>
          </w:p>
          <w:p w14:paraId="3A349E31" w14:textId="14844143" w:rsidR="00BD6944" w:rsidRDefault="002B628C">
            <w:pPr>
              <w:jc w:val="left"/>
              <w:rPr>
                <w:smallCaps/>
                <w:sz w:val="16"/>
                <w:szCs w:val="16"/>
              </w:rPr>
            </w:pPr>
            <w:r>
              <w:rPr>
                <w:smallCaps/>
                <w:sz w:val="16"/>
                <w:szCs w:val="16"/>
              </w:rPr>
              <w:t>____</w:t>
            </w:r>
          </w:p>
          <w:p w14:paraId="0FA5A009" w14:textId="30C86B87" w:rsidR="00BD6944" w:rsidRDefault="00BD6944">
            <w:pPr>
              <w:jc w:val="left"/>
              <w:rPr>
                <w:smallCaps/>
                <w:sz w:val="16"/>
                <w:szCs w:val="16"/>
              </w:rPr>
            </w:pPr>
          </w:p>
          <w:p w14:paraId="5FF931C4" w14:textId="74756596" w:rsidR="00BD6944" w:rsidRDefault="002B628C">
            <w:pPr>
              <w:jc w:val="left"/>
              <w:rPr>
                <w:smallCaps/>
                <w:sz w:val="16"/>
                <w:szCs w:val="16"/>
              </w:rPr>
            </w:pPr>
            <w:r>
              <w:rPr>
                <w:smallCaps/>
                <w:sz w:val="16"/>
                <w:szCs w:val="16"/>
              </w:rPr>
              <w:t>Second</w:t>
            </w:r>
          </w:p>
          <w:p w14:paraId="75F70464" w14:textId="56C726E6" w:rsidR="00BD6944" w:rsidRDefault="00BD6944">
            <w:pPr>
              <w:jc w:val="left"/>
              <w:rPr>
                <w:smallCaps/>
                <w:sz w:val="16"/>
                <w:szCs w:val="16"/>
              </w:rPr>
            </w:pPr>
          </w:p>
          <w:p w14:paraId="20706884" w14:textId="05AEAC81" w:rsidR="00BD6944" w:rsidRDefault="002B628C">
            <w:pPr>
              <w:jc w:val="left"/>
              <w:rPr>
                <w:smallCaps/>
                <w:sz w:val="16"/>
                <w:szCs w:val="16"/>
              </w:rPr>
            </w:pPr>
            <w:r>
              <w:rPr>
                <w:smallCaps/>
                <w:sz w:val="16"/>
                <w:szCs w:val="16"/>
              </w:rPr>
              <w:t>____</w:t>
            </w:r>
          </w:p>
          <w:p w14:paraId="136650EB" w14:textId="191C82FE" w:rsidR="00BD6944" w:rsidRDefault="00BD6944">
            <w:pPr>
              <w:jc w:val="left"/>
              <w:rPr>
                <w:smallCaps/>
                <w:sz w:val="16"/>
                <w:szCs w:val="16"/>
              </w:rPr>
            </w:pPr>
          </w:p>
          <w:p w14:paraId="573B0D5A" w14:textId="49E23E26" w:rsidR="00BD6944" w:rsidRDefault="002B628C">
            <w:pPr>
              <w:jc w:val="left"/>
              <w:rPr>
                <w:smallCaps/>
                <w:sz w:val="16"/>
                <w:szCs w:val="16"/>
              </w:rPr>
            </w:pPr>
            <w:r>
              <w:rPr>
                <w:smallCaps/>
                <w:sz w:val="16"/>
                <w:szCs w:val="16"/>
              </w:rPr>
              <w:t xml:space="preserve">Vote: </w:t>
            </w:r>
          </w:p>
          <w:p w14:paraId="0F7C2890" w14:textId="077725BA" w:rsidR="00BD6944" w:rsidRDefault="00BD6944">
            <w:pPr>
              <w:jc w:val="left"/>
              <w:rPr>
                <w:smallCaps/>
                <w:sz w:val="16"/>
                <w:szCs w:val="16"/>
              </w:rPr>
            </w:pPr>
          </w:p>
          <w:p w14:paraId="292CE140" w14:textId="6F2A131F" w:rsidR="00BD6944" w:rsidRDefault="002B628C">
            <w:pPr>
              <w:jc w:val="left"/>
              <w:rPr>
                <w:smallCaps/>
                <w:sz w:val="16"/>
                <w:szCs w:val="16"/>
              </w:rPr>
            </w:pPr>
            <w:r>
              <w:rPr>
                <w:smallCaps/>
                <w:sz w:val="16"/>
                <w:szCs w:val="16"/>
              </w:rPr>
              <w:t>[  ] pass</w:t>
            </w:r>
          </w:p>
          <w:p w14:paraId="39CA0BEC" w14:textId="3C2C722A" w:rsidR="00BD6944" w:rsidRDefault="00BD6944">
            <w:pPr>
              <w:jc w:val="left"/>
              <w:rPr>
                <w:smallCaps/>
                <w:sz w:val="16"/>
                <w:szCs w:val="16"/>
              </w:rPr>
            </w:pPr>
          </w:p>
          <w:p w14:paraId="17383501" w14:textId="677B2DC4" w:rsidR="00BD6944" w:rsidRDefault="002B628C">
            <w:pPr>
              <w:jc w:val="left"/>
              <w:rPr>
                <w:smallCaps/>
                <w:sz w:val="16"/>
                <w:szCs w:val="16"/>
              </w:rPr>
            </w:pPr>
            <w:r>
              <w:rPr>
                <w:smallCaps/>
                <w:sz w:val="16"/>
                <w:szCs w:val="16"/>
              </w:rPr>
              <w:t>[  ] fail</w:t>
            </w:r>
          </w:p>
          <w:p w14:paraId="625619CA" w14:textId="7B97ADEA" w:rsidR="00BD6944" w:rsidRDefault="00BD6944">
            <w:pPr>
              <w:jc w:val="left"/>
              <w:rPr>
                <w:smallCaps/>
                <w:sz w:val="16"/>
                <w:szCs w:val="16"/>
              </w:rPr>
            </w:pPr>
          </w:p>
          <w:p w14:paraId="1C283D97" w14:textId="77777777" w:rsidR="00BD6944" w:rsidRDefault="00BD6944">
            <w:pPr>
              <w:jc w:val="both"/>
              <w:rPr>
                <w:sz w:val="16"/>
                <w:szCs w:val="16"/>
              </w:rPr>
            </w:pPr>
          </w:p>
        </w:tc>
        <w:tc>
          <w:tcPr>
            <w:tcW w:w="7395" w:type="dxa"/>
            <w:tcBorders>
              <w:left w:val="single" w:sz="4" w:space="0" w:color="000000"/>
            </w:tcBorders>
            <w:shd w:val="clear" w:color="auto" w:fill="auto"/>
          </w:tcPr>
          <w:p w14:paraId="4ECF9036" w14:textId="77777777" w:rsidR="00BD6944" w:rsidRDefault="00BD6944">
            <w:pPr>
              <w:ind w:left="720"/>
              <w:jc w:val="left"/>
            </w:pPr>
          </w:p>
          <w:p w14:paraId="161C4837" w14:textId="77777777" w:rsidR="0088200A" w:rsidRDefault="0088200A">
            <w:pPr>
              <w:ind w:left="1440" w:hanging="720"/>
              <w:jc w:val="both"/>
              <w:rPr>
                <w:b/>
              </w:rPr>
            </w:pPr>
          </w:p>
          <w:p w14:paraId="0BDC56F7" w14:textId="5E511D0B" w:rsidR="00BD6944" w:rsidRDefault="002B628C">
            <w:pPr>
              <w:ind w:left="1440" w:hanging="720"/>
              <w:jc w:val="both"/>
            </w:pPr>
            <w:r>
              <w:rPr>
                <w:b/>
              </w:rPr>
              <w:t>R</w:t>
            </w:r>
            <w:r w:rsidR="0090266C">
              <w:rPr>
                <w:b/>
              </w:rPr>
              <w:t>180919</w:t>
            </w:r>
            <w:r w:rsidR="000E4A14">
              <w:rPr>
                <w:b/>
              </w:rPr>
              <w:t>.03</w:t>
            </w:r>
            <w:r>
              <w:rPr>
                <w:b/>
              </w:rPr>
              <w:t xml:space="preserve"> Minutes of the </w:t>
            </w:r>
            <w:r w:rsidR="00A0347D">
              <w:rPr>
                <w:rFonts w:ascii="Times New Roman" w:eastAsia="Times New Roman" w:hAnsi="Times New Roman" w:cs="Times New Roman"/>
                <w:b/>
              </w:rPr>
              <w:t>August 27</w:t>
            </w:r>
            <w:r w:rsidR="002C6D13">
              <w:rPr>
                <w:rFonts w:ascii="Times New Roman" w:eastAsia="Times New Roman" w:hAnsi="Times New Roman" w:cs="Times New Roman"/>
                <w:b/>
              </w:rPr>
              <w:t>, 2018</w:t>
            </w:r>
            <w:r>
              <w:rPr>
                <w:b/>
              </w:rPr>
              <w:t xml:space="preserve"> Meeting</w:t>
            </w:r>
          </w:p>
          <w:p w14:paraId="1F00F210" w14:textId="77777777" w:rsidR="00BD6944" w:rsidRDefault="00BD6944">
            <w:pPr>
              <w:ind w:left="720"/>
              <w:jc w:val="both"/>
              <w:rPr>
                <w:b/>
              </w:rPr>
            </w:pPr>
          </w:p>
          <w:p w14:paraId="0253095D" w14:textId="2C40CA70" w:rsidR="00BD6944" w:rsidRDefault="002B628C">
            <w:pPr>
              <w:ind w:left="720"/>
              <w:jc w:val="both"/>
            </w:pPr>
            <w:r>
              <w:t xml:space="preserve">RESOLVED, that the Board of Trustees of First Philadelphia Preparatory Charter School hereby approves the Minutes of the </w:t>
            </w:r>
            <w:r w:rsidR="00A0347D">
              <w:t>August 27</w:t>
            </w:r>
            <w:r w:rsidR="002C6D13">
              <w:t>, 2018</w:t>
            </w:r>
            <w:r>
              <w:t xml:space="preserve"> meeting of the Board of Trustees of First Philadelphia Preparatory Charter School.  </w:t>
            </w:r>
          </w:p>
          <w:p w14:paraId="469AD514" w14:textId="77777777" w:rsidR="00BD6944" w:rsidRDefault="00BD6944">
            <w:pPr>
              <w:ind w:left="720"/>
              <w:jc w:val="both"/>
            </w:pPr>
          </w:p>
          <w:p w14:paraId="3CED451F"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3"/>
              <w:tblW w:w="6278"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BD6944" w14:paraId="27B88072" w14:textId="77777777">
              <w:trPr>
                <w:trHeight w:val="180"/>
              </w:trPr>
              <w:tc>
                <w:tcPr>
                  <w:tcW w:w="1399" w:type="dxa"/>
                  <w:shd w:val="clear" w:color="auto" w:fill="F3F3F3"/>
                </w:tcPr>
                <w:p w14:paraId="75819378" w14:textId="77777777" w:rsidR="00BD6944" w:rsidRDefault="002B628C">
                  <w:pPr>
                    <w:jc w:val="both"/>
                    <w:rPr>
                      <w:b/>
                      <w:i/>
                    </w:rPr>
                  </w:pPr>
                  <w:r>
                    <w:rPr>
                      <w:b/>
                      <w:i/>
                    </w:rPr>
                    <w:t>Who</w:t>
                  </w:r>
                </w:p>
              </w:tc>
              <w:tc>
                <w:tcPr>
                  <w:tcW w:w="4879" w:type="dxa"/>
                  <w:shd w:val="clear" w:color="auto" w:fill="F3F3F3"/>
                </w:tcPr>
                <w:p w14:paraId="0703614D" w14:textId="77777777" w:rsidR="00BD6944" w:rsidRDefault="002B628C">
                  <w:pPr>
                    <w:jc w:val="both"/>
                    <w:rPr>
                      <w:b/>
                      <w:i/>
                    </w:rPr>
                  </w:pPr>
                  <w:r>
                    <w:rPr>
                      <w:b/>
                      <w:i/>
                    </w:rPr>
                    <w:t>What</w:t>
                  </w:r>
                </w:p>
              </w:tc>
            </w:tr>
            <w:tr w:rsidR="00656605" w14:paraId="15138825" w14:textId="77777777">
              <w:trPr>
                <w:trHeight w:val="180"/>
              </w:trPr>
              <w:tc>
                <w:tcPr>
                  <w:tcW w:w="1399" w:type="dxa"/>
                </w:tcPr>
                <w:p w14:paraId="6C24551A" w14:textId="2D48D264" w:rsidR="00656605" w:rsidRDefault="00656605" w:rsidP="00656605">
                  <w:pPr>
                    <w:jc w:val="both"/>
                    <w:rPr>
                      <w:b/>
                      <w:i/>
                    </w:rPr>
                  </w:pPr>
                </w:p>
              </w:tc>
              <w:tc>
                <w:tcPr>
                  <w:tcW w:w="4879" w:type="dxa"/>
                </w:tcPr>
                <w:p w14:paraId="48E1AF6B" w14:textId="5DBC2376" w:rsidR="00656605" w:rsidRDefault="00656605" w:rsidP="00656605">
                  <w:pPr>
                    <w:jc w:val="both"/>
                    <w:rPr>
                      <w:b/>
                      <w:i/>
                    </w:rPr>
                  </w:pPr>
                </w:p>
              </w:tc>
            </w:tr>
          </w:tbl>
          <w:p w14:paraId="295AB8FA" w14:textId="77777777" w:rsidR="00BD6944" w:rsidRDefault="00BD6944">
            <w:pPr>
              <w:jc w:val="both"/>
            </w:pPr>
          </w:p>
          <w:p w14:paraId="187717E1" w14:textId="77777777" w:rsidR="00BD6944" w:rsidRDefault="00BD6944">
            <w:pPr>
              <w:tabs>
                <w:tab w:val="left" w:pos="686"/>
              </w:tabs>
              <w:jc w:val="left"/>
            </w:pPr>
          </w:p>
        </w:tc>
      </w:tr>
    </w:tbl>
    <w:p w14:paraId="6160E324" w14:textId="77777777" w:rsidR="00E50D9E" w:rsidRDefault="002B628C">
      <w:pPr>
        <w:jc w:val="left"/>
        <w:rPr>
          <w:b/>
          <w:smallCaps/>
          <w:u w:val="single"/>
        </w:rPr>
      </w:pPr>
      <w:r>
        <w:rPr>
          <w:b/>
          <w:smallCaps/>
          <w:u w:val="single"/>
        </w:rPr>
        <w:br/>
      </w:r>
    </w:p>
    <w:p w14:paraId="29E2970F" w14:textId="098F8152" w:rsidR="00BD6944" w:rsidRDefault="002B628C">
      <w:pPr>
        <w:jc w:val="left"/>
        <w:rPr>
          <w:b/>
          <w:smallCaps/>
          <w:u w:val="single"/>
        </w:rPr>
      </w:pPr>
      <w:r>
        <w:rPr>
          <w:b/>
          <w:smallCaps/>
          <w:u w:val="single"/>
        </w:rPr>
        <w:lastRenderedPageBreak/>
        <w:t>Section II: Reports</w:t>
      </w:r>
    </w:p>
    <w:p w14:paraId="74C9E17A" w14:textId="77777777" w:rsidR="00BD6944" w:rsidRDefault="00BD6944">
      <w:pPr>
        <w:jc w:val="left"/>
      </w:pPr>
    </w:p>
    <w:p w14:paraId="7FDC0D03" w14:textId="77777777" w:rsidR="00BD6944" w:rsidRPr="00AC712E" w:rsidRDefault="002B628C">
      <w:pPr>
        <w:numPr>
          <w:ilvl w:val="0"/>
          <w:numId w:val="2"/>
        </w:numPr>
        <w:spacing w:after="120"/>
        <w:jc w:val="left"/>
        <w:rPr>
          <w:b/>
        </w:rPr>
      </w:pPr>
      <w:r w:rsidRPr="00AC712E">
        <w:rPr>
          <w:b/>
        </w:rPr>
        <w:t xml:space="preserve">Community Comment </w:t>
      </w:r>
    </w:p>
    <w:p w14:paraId="5F97ED9A"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rPr>
          <w:i/>
        </w:rPr>
        <w:t>Community Comment Colloquy (General Counsel)</w:t>
      </w:r>
    </w:p>
    <w:p w14:paraId="47A5666E"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 xml:space="preserve">Good Evening, my name is David Annecharico with Sand &amp; Saidel, PC, General Counsel to the First Philadelphia Preparatory Charter School Board of Trustees. Will you please state your name for our records? </w:t>
      </w:r>
    </w:p>
    <w:p w14:paraId="70B64736" w14:textId="77777777" w:rsid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You will have three minutes to address the Board of Trustees. Any documents or communications that you might supplement your comment with should be submitted to me. I will keep the time and notify the board when three minutes have elapsed.</w:t>
      </w:r>
    </w:p>
    <w:p w14:paraId="1554963E" w14:textId="47E67F81" w:rsidR="00BD6944" w:rsidRPr="000E4A14" w:rsidRDefault="002B628C" w:rsidP="000E4A14">
      <w:pPr>
        <w:pBdr>
          <w:top w:val="single" w:sz="4" w:space="1" w:color="000000"/>
          <w:left w:val="single" w:sz="4" w:space="4" w:color="000000"/>
          <w:bottom w:val="single" w:sz="4" w:space="1" w:color="000000"/>
          <w:right w:val="single" w:sz="4" w:space="4" w:color="000000"/>
        </w:pBdr>
        <w:spacing w:after="120"/>
        <w:ind w:left="1440"/>
        <w:jc w:val="left"/>
        <w:rPr>
          <w:i/>
        </w:rPr>
      </w:pPr>
      <w:r>
        <w:t>This Board may choose not to comment, question or respond in any way to your public comment. I will begin the time now.</w:t>
      </w:r>
    </w:p>
    <w:p w14:paraId="69148404" w14:textId="77777777" w:rsidR="00BD6944" w:rsidRDefault="002B628C">
      <w:pPr>
        <w:ind w:left="720"/>
        <w:jc w:val="both"/>
      </w:pPr>
      <w:r>
        <w:tab/>
      </w:r>
    </w:p>
    <w:p w14:paraId="53196FD5" w14:textId="77777777" w:rsidR="00BD6944" w:rsidRDefault="002B628C" w:rsidP="002C6D13">
      <w:pPr>
        <w:ind w:left="720" w:firstLine="720"/>
        <w:jc w:val="both"/>
        <w:outlineLvl w:val="0"/>
        <w:rPr>
          <w:b/>
          <w:i/>
          <w:sz w:val="20"/>
          <w:szCs w:val="20"/>
        </w:rPr>
      </w:pPr>
      <w:r>
        <w:rPr>
          <w:b/>
          <w:i/>
          <w:sz w:val="20"/>
          <w:szCs w:val="20"/>
        </w:rPr>
        <w:t xml:space="preserve">Notes of Discussion / Advance Regulatory and Financial Comment: </w:t>
      </w:r>
    </w:p>
    <w:tbl>
      <w:tblPr>
        <w:tblStyle w:val="a4"/>
        <w:tblW w:w="6278" w:type="dxa"/>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4879"/>
      </w:tblGrid>
      <w:tr w:rsidR="00BD6944" w14:paraId="6D2B8F2E" w14:textId="77777777">
        <w:trPr>
          <w:trHeight w:val="180"/>
        </w:trPr>
        <w:tc>
          <w:tcPr>
            <w:tcW w:w="1399" w:type="dxa"/>
            <w:shd w:val="clear" w:color="auto" w:fill="F3F3F3"/>
          </w:tcPr>
          <w:p w14:paraId="11E42B2E" w14:textId="77777777" w:rsidR="00BD6944" w:rsidRDefault="002B628C">
            <w:pPr>
              <w:jc w:val="both"/>
              <w:rPr>
                <w:b/>
                <w:i/>
              </w:rPr>
            </w:pPr>
            <w:r>
              <w:rPr>
                <w:b/>
                <w:i/>
              </w:rPr>
              <w:t>Who</w:t>
            </w:r>
          </w:p>
        </w:tc>
        <w:tc>
          <w:tcPr>
            <w:tcW w:w="4879" w:type="dxa"/>
            <w:shd w:val="clear" w:color="auto" w:fill="F3F3F3"/>
          </w:tcPr>
          <w:p w14:paraId="79592D4B" w14:textId="77777777" w:rsidR="00BD6944" w:rsidRDefault="002B628C">
            <w:pPr>
              <w:jc w:val="both"/>
              <w:rPr>
                <w:b/>
                <w:i/>
              </w:rPr>
            </w:pPr>
            <w:r>
              <w:rPr>
                <w:b/>
                <w:i/>
              </w:rPr>
              <w:t>What</w:t>
            </w:r>
          </w:p>
        </w:tc>
      </w:tr>
      <w:tr w:rsidR="00BD6944" w14:paraId="06FF53D5" w14:textId="77777777">
        <w:trPr>
          <w:trHeight w:val="180"/>
        </w:trPr>
        <w:tc>
          <w:tcPr>
            <w:tcW w:w="1399" w:type="dxa"/>
          </w:tcPr>
          <w:p w14:paraId="3B20B825" w14:textId="15A95D9B" w:rsidR="00BD6944" w:rsidRPr="0090266C" w:rsidRDefault="00BD6944">
            <w:pPr>
              <w:jc w:val="both"/>
              <w:rPr>
                <w:b/>
                <w:i/>
              </w:rPr>
            </w:pPr>
          </w:p>
        </w:tc>
        <w:tc>
          <w:tcPr>
            <w:tcW w:w="4879" w:type="dxa"/>
          </w:tcPr>
          <w:p w14:paraId="71453496" w14:textId="1D78C0D4" w:rsidR="00BD6944" w:rsidRPr="0090266C" w:rsidRDefault="00BD6944">
            <w:pPr>
              <w:jc w:val="both"/>
              <w:rPr>
                <w:b/>
                <w:i/>
              </w:rPr>
            </w:pPr>
          </w:p>
        </w:tc>
      </w:tr>
    </w:tbl>
    <w:p w14:paraId="0C3FD73E" w14:textId="77777777" w:rsidR="00BD6944" w:rsidRDefault="00BD6944">
      <w:pPr>
        <w:spacing w:after="120"/>
        <w:ind w:left="1080"/>
        <w:jc w:val="left"/>
      </w:pPr>
    </w:p>
    <w:p w14:paraId="297D0838" w14:textId="4F3D233E" w:rsidR="00656605" w:rsidRPr="0090266C" w:rsidRDefault="002B628C" w:rsidP="0090266C">
      <w:pPr>
        <w:numPr>
          <w:ilvl w:val="0"/>
          <w:numId w:val="2"/>
        </w:numPr>
        <w:spacing w:after="120"/>
        <w:jc w:val="left"/>
        <w:rPr>
          <w:b/>
        </w:rPr>
      </w:pPr>
      <w:r w:rsidRPr="00AC712E">
        <w:rPr>
          <w:b/>
        </w:rPr>
        <w:t>First Philadelphia Preparatory Charter School CEO</w:t>
      </w:r>
    </w:p>
    <w:p w14:paraId="5E2E8B75" w14:textId="77777777" w:rsidR="00BD6944" w:rsidRDefault="00BD6944">
      <w:pPr>
        <w:jc w:val="left"/>
        <w:rPr>
          <w:i/>
        </w:rPr>
      </w:pPr>
    </w:p>
    <w:p w14:paraId="3AA8DFEC" w14:textId="77777777" w:rsidR="00BD6944" w:rsidRPr="00AC712E" w:rsidRDefault="002B628C">
      <w:pPr>
        <w:numPr>
          <w:ilvl w:val="0"/>
          <w:numId w:val="2"/>
        </w:numPr>
        <w:spacing w:after="120"/>
        <w:jc w:val="both"/>
        <w:rPr>
          <w:b/>
        </w:rPr>
      </w:pPr>
      <w:r w:rsidRPr="00AC712E">
        <w:rPr>
          <w:b/>
        </w:rPr>
        <w:t>American Paradigm Schools CEO</w:t>
      </w:r>
    </w:p>
    <w:p w14:paraId="7BA32118" w14:textId="64F3B6AA" w:rsidR="00BD6944" w:rsidRDefault="00BD6944">
      <w:pPr>
        <w:jc w:val="both"/>
        <w:rPr>
          <w:i/>
        </w:rPr>
      </w:pPr>
    </w:p>
    <w:p w14:paraId="3C39970C" w14:textId="77777777" w:rsidR="00BD6944" w:rsidRPr="00AC712E" w:rsidRDefault="002B628C">
      <w:pPr>
        <w:numPr>
          <w:ilvl w:val="0"/>
          <w:numId w:val="2"/>
        </w:numPr>
        <w:jc w:val="both"/>
        <w:rPr>
          <w:b/>
        </w:rPr>
      </w:pPr>
      <w:r w:rsidRPr="00AC712E">
        <w:rPr>
          <w:b/>
        </w:rPr>
        <w:t>Business Controller</w:t>
      </w:r>
    </w:p>
    <w:p w14:paraId="252040B9" w14:textId="7AFCEB3E" w:rsidR="000E4A14" w:rsidRPr="0090266C" w:rsidRDefault="000E4A14" w:rsidP="002C6D13">
      <w:pPr>
        <w:jc w:val="left"/>
        <w:outlineLvl w:val="0"/>
        <w:rPr>
          <w:b/>
          <w:smallCaps/>
          <w:u w:val="single"/>
        </w:rPr>
      </w:pPr>
    </w:p>
    <w:p w14:paraId="2E73671E" w14:textId="77777777" w:rsidR="000E4A14" w:rsidRDefault="000E4A14" w:rsidP="002C6D13">
      <w:pPr>
        <w:jc w:val="left"/>
        <w:outlineLvl w:val="0"/>
        <w:rPr>
          <w:b/>
          <w:smallCaps/>
          <w:u w:val="single"/>
        </w:rPr>
      </w:pPr>
    </w:p>
    <w:p w14:paraId="0FF47346" w14:textId="615FACC2" w:rsidR="00BD6944" w:rsidRDefault="002B628C" w:rsidP="002C6D13">
      <w:pPr>
        <w:jc w:val="left"/>
        <w:outlineLvl w:val="0"/>
        <w:rPr>
          <w:b/>
          <w:smallCaps/>
          <w:u w:val="single"/>
        </w:rPr>
      </w:pPr>
      <w:r>
        <w:rPr>
          <w:b/>
          <w:smallCaps/>
          <w:u w:val="single"/>
        </w:rPr>
        <w:t>Section III: New Business</w:t>
      </w:r>
    </w:p>
    <w:p w14:paraId="2FF71009" w14:textId="77777777" w:rsidR="00BD6944" w:rsidRDefault="00BD6944">
      <w:pPr>
        <w:jc w:val="left"/>
        <w:rPr>
          <w:b/>
          <w:smallCaps/>
          <w:u w:val="single"/>
        </w:rPr>
      </w:pPr>
    </w:p>
    <w:p w14:paraId="342EE750" w14:textId="77777777" w:rsidR="00BD6944" w:rsidRPr="00AC712E" w:rsidRDefault="002B628C" w:rsidP="002C6D13">
      <w:pPr>
        <w:ind w:left="720"/>
        <w:jc w:val="left"/>
        <w:outlineLvl w:val="0"/>
        <w:rPr>
          <w:b/>
          <w:smallCaps/>
        </w:rPr>
      </w:pPr>
      <w:r w:rsidRPr="00AC712E">
        <w:rPr>
          <w:b/>
          <w:smallCaps/>
        </w:rPr>
        <w:t>A. Resolutions</w:t>
      </w:r>
    </w:p>
    <w:p w14:paraId="066CAAD4" w14:textId="77777777" w:rsidR="00BD6944" w:rsidRDefault="00BD6944">
      <w:pPr>
        <w:jc w:val="left"/>
        <w:rPr>
          <w:b/>
          <w:smallCaps/>
          <w:u w:val="single"/>
        </w:rPr>
      </w:pPr>
    </w:p>
    <w:tbl>
      <w:tblPr>
        <w:tblStyle w:val="a5"/>
        <w:tblW w:w="9918" w:type="dxa"/>
        <w:tblLayout w:type="fixed"/>
        <w:tblLook w:val="0000" w:firstRow="0" w:lastRow="0" w:firstColumn="0" w:lastColumn="0" w:noHBand="0" w:noVBand="0"/>
      </w:tblPr>
      <w:tblGrid>
        <w:gridCol w:w="1368"/>
        <w:gridCol w:w="8550"/>
      </w:tblGrid>
      <w:tr w:rsidR="00BD6944" w14:paraId="1B5DFEAA" w14:textId="77777777">
        <w:trPr>
          <w:trHeight w:val="60"/>
        </w:trPr>
        <w:tc>
          <w:tcPr>
            <w:tcW w:w="1368" w:type="dxa"/>
            <w:tcBorders>
              <w:right w:val="single" w:sz="4" w:space="0" w:color="000000"/>
            </w:tcBorders>
            <w:shd w:val="clear" w:color="auto" w:fill="auto"/>
          </w:tcPr>
          <w:p w14:paraId="11E2346D"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2E01EFEC" w14:textId="77777777" w:rsidR="00BD6944" w:rsidRDefault="00BD6944"/>
        </w:tc>
      </w:tr>
      <w:tr w:rsidR="00BD6944" w14:paraId="7AF289A0" w14:textId="77777777">
        <w:trPr>
          <w:trHeight w:val="60"/>
        </w:trPr>
        <w:tc>
          <w:tcPr>
            <w:tcW w:w="1368" w:type="dxa"/>
            <w:tcBorders>
              <w:right w:val="single" w:sz="4" w:space="0" w:color="000000"/>
            </w:tcBorders>
            <w:shd w:val="clear" w:color="auto" w:fill="auto"/>
          </w:tcPr>
          <w:p w14:paraId="7FFF6FA2" w14:textId="77777777" w:rsidR="00BD6944" w:rsidRDefault="002B628C">
            <w:pPr>
              <w:jc w:val="left"/>
              <w:rPr>
                <w:smallCaps/>
                <w:sz w:val="16"/>
                <w:szCs w:val="16"/>
              </w:rPr>
            </w:pPr>
            <w:r>
              <w:rPr>
                <w:smallCaps/>
                <w:sz w:val="16"/>
                <w:szCs w:val="16"/>
              </w:rPr>
              <w:t>Motion</w:t>
            </w:r>
          </w:p>
          <w:p w14:paraId="056A9CAE" w14:textId="77777777" w:rsidR="00BD6944" w:rsidRDefault="00BD6944">
            <w:pPr>
              <w:jc w:val="left"/>
              <w:rPr>
                <w:smallCaps/>
                <w:sz w:val="16"/>
                <w:szCs w:val="16"/>
              </w:rPr>
            </w:pPr>
          </w:p>
          <w:p w14:paraId="66097861" w14:textId="7C716127" w:rsidR="00BD6944" w:rsidRDefault="002B628C">
            <w:pPr>
              <w:jc w:val="left"/>
              <w:rPr>
                <w:smallCaps/>
                <w:sz w:val="16"/>
                <w:szCs w:val="16"/>
              </w:rPr>
            </w:pPr>
            <w:r>
              <w:rPr>
                <w:smallCaps/>
                <w:sz w:val="16"/>
                <w:szCs w:val="16"/>
              </w:rPr>
              <w:t>____</w:t>
            </w:r>
          </w:p>
          <w:p w14:paraId="145C11C9" w14:textId="77777777" w:rsidR="00BD6944" w:rsidRDefault="00BD6944">
            <w:pPr>
              <w:jc w:val="left"/>
              <w:rPr>
                <w:smallCaps/>
                <w:sz w:val="16"/>
                <w:szCs w:val="16"/>
              </w:rPr>
            </w:pPr>
          </w:p>
          <w:p w14:paraId="2B22F8C1" w14:textId="77777777" w:rsidR="00BD6944" w:rsidRDefault="002B628C">
            <w:pPr>
              <w:jc w:val="left"/>
              <w:rPr>
                <w:smallCaps/>
                <w:sz w:val="16"/>
                <w:szCs w:val="16"/>
              </w:rPr>
            </w:pPr>
            <w:r>
              <w:rPr>
                <w:smallCaps/>
                <w:sz w:val="16"/>
                <w:szCs w:val="16"/>
              </w:rPr>
              <w:t>Second</w:t>
            </w:r>
          </w:p>
          <w:p w14:paraId="77ADC872" w14:textId="77777777" w:rsidR="00BD6944" w:rsidRDefault="00BD6944">
            <w:pPr>
              <w:jc w:val="left"/>
              <w:rPr>
                <w:smallCaps/>
                <w:sz w:val="16"/>
                <w:szCs w:val="16"/>
              </w:rPr>
            </w:pPr>
          </w:p>
          <w:p w14:paraId="60EFB06D" w14:textId="24A909FC" w:rsidR="00BD6944" w:rsidRDefault="002B628C">
            <w:pPr>
              <w:jc w:val="left"/>
              <w:rPr>
                <w:smallCaps/>
                <w:sz w:val="16"/>
                <w:szCs w:val="16"/>
              </w:rPr>
            </w:pPr>
            <w:r>
              <w:rPr>
                <w:smallCaps/>
                <w:sz w:val="16"/>
                <w:szCs w:val="16"/>
              </w:rPr>
              <w:t>____</w:t>
            </w:r>
          </w:p>
          <w:p w14:paraId="66503EE8" w14:textId="77777777" w:rsidR="00BD6944" w:rsidRDefault="00BD6944">
            <w:pPr>
              <w:jc w:val="left"/>
              <w:rPr>
                <w:smallCaps/>
                <w:sz w:val="16"/>
                <w:szCs w:val="16"/>
              </w:rPr>
            </w:pPr>
          </w:p>
          <w:p w14:paraId="2F8A270B" w14:textId="77777777" w:rsidR="00BD6944" w:rsidRDefault="002B628C">
            <w:pPr>
              <w:jc w:val="left"/>
              <w:rPr>
                <w:smallCaps/>
                <w:sz w:val="16"/>
                <w:szCs w:val="16"/>
              </w:rPr>
            </w:pPr>
            <w:r>
              <w:rPr>
                <w:smallCaps/>
                <w:sz w:val="16"/>
                <w:szCs w:val="16"/>
              </w:rPr>
              <w:t xml:space="preserve">Vote: </w:t>
            </w:r>
          </w:p>
          <w:p w14:paraId="6208A5E3" w14:textId="77777777" w:rsidR="00BD6944" w:rsidRDefault="00BD6944">
            <w:pPr>
              <w:jc w:val="left"/>
              <w:rPr>
                <w:smallCaps/>
                <w:sz w:val="16"/>
                <w:szCs w:val="16"/>
              </w:rPr>
            </w:pPr>
          </w:p>
          <w:p w14:paraId="00D0EDF4" w14:textId="03F0C2EC" w:rsidR="00BD6944" w:rsidRDefault="002B628C">
            <w:pPr>
              <w:jc w:val="left"/>
              <w:rPr>
                <w:smallCaps/>
                <w:sz w:val="16"/>
                <w:szCs w:val="16"/>
              </w:rPr>
            </w:pPr>
            <w:r>
              <w:rPr>
                <w:smallCaps/>
                <w:sz w:val="16"/>
                <w:szCs w:val="16"/>
              </w:rPr>
              <w:t>[  ] pass</w:t>
            </w:r>
          </w:p>
          <w:p w14:paraId="6A45601C" w14:textId="77777777" w:rsidR="00BD6944" w:rsidRDefault="00BD6944">
            <w:pPr>
              <w:jc w:val="left"/>
              <w:rPr>
                <w:smallCaps/>
                <w:sz w:val="16"/>
                <w:szCs w:val="16"/>
              </w:rPr>
            </w:pPr>
          </w:p>
          <w:p w14:paraId="02851467" w14:textId="77777777" w:rsidR="00BD6944" w:rsidRDefault="002B628C">
            <w:pPr>
              <w:jc w:val="left"/>
              <w:rPr>
                <w:smallCaps/>
                <w:sz w:val="16"/>
                <w:szCs w:val="16"/>
              </w:rPr>
            </w:pPr>
            <w:r>
              <w:rPr>
                <w:smallCaps/>
                <w:sz w:val="16"/>
                <w:szCs w:val="16"/>
              </w:rPr>
              <w:t>[  ] fail</w:t>
            </w:r>
          </w:p>
          <w:p w14:paraId="466C6685"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47A5D183" w14:textId="6730DE49" w:rsidR="00BD6944" w:rsidRDefault="002B628C">
            <w:pPr>
              <w:ind w:left="1440" w:hanging="720"/>
              <w:jc w:val="left"/>
            </w:pPr>
            <w:r>
              <w:rPr>
                <w:b/>
              </w:rPr>
              <w:t>R</w:t>
            </w:r>
            <w:r w:rsidR="0090266C">
              <w:rPr>
                <w:b/>
              </w:rPr>
              <w:t>180919</w:t>
            </w:r>
            <w:r w:rsidR="00AA36E3">
              <w:rPr>
                <w:b/>
              </w:rPr>
              <w:t>.04</w:t>
            </w:r>
            <w:r>
              <w:rPr>
                <w:b/>
              </w:rPr>
              <w:t xml:space="preserve"> Report of the Business Controller</w:t>
            </w:r>
          </w:p>
          <w:p w14:paraId="3F636D3A" w14:textId="77777777" w:rsidR="00BD6944" w:rsidRDefault="00BD6944">
            <w:pPr>
              <w:ind w:left="720"/>
              <w:jc w:val="left"/>
              <w:rPr>
                <w:b/>
              </w:rPr>
            </w:pPr>
          </w:p>
          <w:p w14:paraId="64620D5B" w14:textId="77777777" w:rsidR="00BD6944" w:rsidRDefault="002B628C">
            <w:pPr>
              <w:ind w:left="720"/>
              <w:jc w:val="both"/>
            </w:pPr>
            <w:r>
              <w:t>RESOLVED, the Board of Trustees of First Philadelphia Preparatory Charter School accepts the Financial Report of the Business Controller and all documents submitted thereby, which shall be incorporated into the record of this meeting.</w:t>
            </w:r>
          </w:p>
          <w:p w14:paraId="20A73A3F" w14:textId="77777777" w:rsidR="00BD6944" w:rsidRDefault="00BD6944">
            <w:pPr>
              <w:ind w:left="720"/>
              <w:jc w:val="both"/>
            </w:pPr>
          </w:p>
          <w:p w14:paraId="4A7242BA"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6"/>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4FB7A4DF" w14:textId="77777777">
              <w:trPr>
                <w:trHeight w:val="240"/>
              </w:trPr>
              <w:tc>
                <w:tcPr>
                  <w:tcW w:w="1417" w:type="dxa"/>
                  <w:shd w:val="clear" w:color="auto" w:fill="F3F3F3"/>
                </w:tcPr>
                <w:p w14:paraId="1C76AA1F" w14:textId="77777777" w:rsidR="00BD6944" w:rsidRDefault="002B628C">
                  <w:pPr>
                    <w:jc w:val="both"/>
                    <w:rPr>
                      <w:b/>
                      <w:i/>
                    </w:rPr>
                  </w:pPr>
                  <w:r>
                    <w:rPr>
                      <w:b/>
                      <w:i/>
                    </w:rPr>
                    <w:t>Who</w:t>
                  </w:r>
                </w:p>
              </w:tc>
              <w:tc>
                <w:tcPr>
                  <w:tcW w:w="4940" w:type="dxa"/>
                  <w:shd w:val="clear" w:color="auto" w:fill="F3F3F3"/>
                </w:tcPr>
                <w:p w14:paraId="0F6924DB" w14:textId="77777777" w:rsidR="00BD6944" w:rsidRDefault="002B628C">
                  <w:pPr>
                    <w:jc w:val="both"/>
                    <w:rPr>
                      <w:b/>
                      <w:i/>
                    </w:rPr>
                  </w:pPr>
                  <w:r>
                    <w:rPr>
                      <w:b/>
                      <w:i/>
                    </w:rPr>
                    <w:t>What</w:t>
                  </w:r>
                </w:p>
              </w:tc>
            </w:tr>
            <w:tr w:rsidR="00BD6944" w14:paraId="6BD6C0D0" w14:textId="77777777">
              <w:trPr>
                <w:trHeight w:val="240"/>
              </w:trPr>
              <w:tc>
                <w:tcPr>
                  <w:tcW w:w="1417" w:type="dxa"/>
                </w:tcPr>
                <w:p w14:paraId="533CEB82" w14:textId="467277F4" w:rsidR="00BD6944" w:rsidRPr="0090266C" w:rsidRDefault="00BD6944">
                  <w:pPr>
                    <w:jc w:val="both"/>
                    <w:rPr>
                      <w:b/>
                      <w:i/>
                    </w:rPr>
                  </w:pPr>
                </w:p>
              </w:tc>
              <w:tc>
                <w:tcPr>
                  <w:tcW w:w="4940" w:type="dxa"/>
                </w:tcPr>
                <w:p w14:paraId="6323B4AA" w14:textId="3070A987" w:rsidR="00BD6944" w:rsidRPr="0090266C" w:rsidRDefault="00BD6944">
                  <w:pPr>
                    <w:jc w:val="both"/>
                    <w:rPr>
                      <w:b/>
                      <w:i/>
                    </w:rPr>
                  </w:pPr>
                </w:p>
              </w:tc>
            </w:tr>
          </w:tbl>
          <w:p w14:paraId="28AFCA59" w14:textId="77777777" w:rsidR="00BD6944" w:rsidRDefault="00BD6944">
            <w:pPr>
              <w:jc w:val="both"/>
            </w:pPr>
          </w:p>
        </w:tc>
      </w:tr>
      <w:tr w:rsidR="00BD6944" w14:paraId="210D708E" w14:textId="77777777">
        <w:trPr>
          <w:trHeight w:val="60"/>
        </w:trPr>
        <w:tc>
          <w:tcPr>
            <w:tcW w:w="1368" w:type="dxa"/>
            <w:tcBorders>
              <w:right w:val="single" w:sz="4" w:space="0" w:color="000000"/>
            </w:tcBorders>
            <w:shd w:val="clear" w:color="auto" w:fill="auto"/>
          </w:tcPr>
          <w:p w14:paraId="4596C266"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43ACA5E3" w14:textId="77777777" w:rsidR="00BD6944" w:rsidRDefault="00BD6944">
            <w:pPr>
              <w:jc w:val="left"/>
              <w:rPr>
                <w:b/>
              </w:rPr>
            </w:pPr>
          </w:p>
          <w:p w14:paraId="5164BF58" w14:textId="77777777" w:rsidR="00BD6944" w:rsidRDefault="00BD6944">
            <w:pPr>
              <w:jc w:val="left"/>
              <w:rPr>
                <w:b/>
              </w:rPr>
            </w:pPr>
          </w:p>
        </w:tc>
      </w:tr>
      <w:tr w:rsidR="00BD6944" w14:paraId="16997D0D" w14:textId="77777777">
        <w:tc>
          <w:tcPr>
            <w:tcW w:w="1368" w:type="dxa"/>
            <w:tcBorders>
              <w:right w:val="single" w:sz="4" w:space="0" w:color="000000"/>
            </w:tcBorders>
            <w:shd w:val="clear" w:color="auto" w:fill="auto"/>
          </w:tcPr>
          <w:p w14:paraId="7514FAEF" w14:textId="77777777" w:rsidR="00634326" w:rsidRDefault="00634326">
            <w:pPr>
              <w:jc w:val="left"/>
              <w:rPr>
                <w:smallCaps/>
                <w:sz w:val="16"/>
                <w:szCs w:val="16"/>
              </w:rPr>
            </w:pPr>
          </w:p>
          <w:p w14:paraId="2A1C5DD4" w14:textId="77777777" w:rsidR="00634326" w:rsidRDefault="00634326">
            <w:pPr>
              <w:jc w:val="left"/>
              <w:rPr>
                <w:smallCaps/>
                <w:sz w:val="16"/>
                <w:szCs w:val="16"/>
              </w:rPr>
            </w:pPr>
          </w:p>
          <w:p w14:paraId="79839F3E" w14:textId="77777777" w:rsidR="00634326" w:rsidRDefault="00634326">
            <w:pPr>
              <w:jc w:val="left"/>
              <w:rPr>
                <w:smallCaps/>
                <w:sz w:val="16"/>
                <w:szCs w:val="16"/>
              </w:rPr>
            </w:pPr>
          </w:p>
          <w:p w14:paraId="75409E2D" w14:textId="77777777" w:rsidR="00634326" w:rsidRDefault="00634326">
            <w:pPr>
              <w:jc w:val="left"/>
              <w:rPr>
                <w:smallCaps/>
                <w:sz w:val="16"/>
                <w:szCs w:val="16"/>
              </w:rPr>
            </w:pPr>
          </w:p>
          <w:p w14:paraId="1BA3CC68" w14:textId="49810243" w:rsidR="00BD6944" w:rsidRDefault="002B628C">
            <w:pPr>
              <w:jc w:val="left"/>
              <w:rPr>
                <w:smallCaps/>
                <w:sz w:val="16"/>
                <w:szCs w:val="16"/>
              </w:rPr>
            </w:pPr>
            <w:r>
              <w:rPr>
                <w:smallCaps/>
                <w:sz w:val="16"/>
                <w:szCs w:val="16"/>
              </w:rPr>
              <w:lastRenderedPageBreak/>
              <w:t>Motion</w:t>
            </w:r>
          </w:p>
          <w:p w14:paraId="75E57CEE" w14:textId="2B2AC1C3" w:rsidR="00BD6944" w:rsidRDefault="00BD6944">
            <w:pPr>
              <w:jc w:val="left"/>
              <w:rPr>
                <w:smallCaps/>
                <w:sz w:val="16"/>
                <w:szCs w:val="16"/>
              </w:rPr>
            </w:pPr>
          </w:p>
          <w:p w14:paraId="7FF6BDC7" w14:textId="28BA5F75" w:rsidR="00BD6944" w:rsidRDefault="002B628C">
            <w:pPr>
              <w:jc w:val="left"/>
              <w:rPr>
                <w:smallCaps/>
                <w:sz w:val="16"/>
                <w:szCs w:val="16"/>
              </w:rPr>
            </w:pPr>
            <w:r>
              <w:rPr>
                <w:smallCaps/>
                <w:sz w:val="16"/>
                <w:szCs w:val="16"/>
              </w:rPr>
              <w:t>____</w:t>
            </w:r>
          </w:p>
          <w:p w14:paraId="37DB7D4B" w14:textId="10ECDFF4" w:rsidR="00BD6944" w:rsidRDefault="00BD6944">
            <w:pPr>
              <w:jc w:val="left"/>
              <w:rPr>
                <w:smallCaps/>
                <w:sz w:val="16"/>
                <w:szCs w:val="16"/>
              </w:rPr>
            </w:pPr>
          </w:p>
          <w:p w14:paraId="7A6285C7" w14:textId="5600CED7" w:rsidR="00BD6944" w:rsidRDefault="002B628C">
            <w:pPr>
              <w:jc w:val="left"/>
              <w:rPr>
                <w:smallCaps/>
                <w:sz w:val="16"/>
                <w:szCs w:val="16"/>
              </w:rPr>
            </w:pPr>
            <w:r>
              <w:rPr>
                <w:smallCaps/>
                <w:sz w:val="16"/>
                <w:szCs w:val="16"/>
              </w:rPr>
              <w:t>Second</w:t>
            </w:r>
          </w:p>
          <w:p w14:paraId="30B313D6" w14:textId="780BE7B7" w:rsidR="00BD6944" w:rsidRDefault="00BD6944">
            <w:pPr>
              <w:jc w:val="left"/>
              <w:rPr>
                <w:smallCaps/>
                <w:sz w:val="16"/>
                <w:szCs w:val="16"/>
              </w:rPr>
            </w:pPr>
          </w:p>
          <w:p w14:paraId="610CCBFC" w14:textId="5E261648" w:rsidR="00BD6944" w:rsidRDefault="002B628C">
            <w:pPr>
              <w:jc w:val="left"/>
              <w:rPr>
                <w:smallCaps/>
                <w:sz w:val="16"/>
                <w:szCs w:val="16"/>
              </w:rPr>
            </w:pPr>
            <w:r>
              <w:rPr>
                <w:smallCaps/>
                <w:sz w:val="16"/>
                <w:szCs w:val="16"/>
              </w:rPr>
              <w:t>____</w:t>
            </w:r>
          </w:p>
          <w:p w14:paraId="42FA7B2E" w14:textId="7631C2A9" w:rsidR="00BD6944" w:rsidRDefault="00BD6944">
            <w:pPr>
              <w:jc w:val="left"/>
              <w:rPr>
                <w:smallCaps/>
                <w:sz w:val="16"/>
                <w:szCs w:val="16"/>
              </w:rPr>
            </w:pPr>
          </w:p>
          <w:p w14:paraId="1E547E7C" w14:textId="6F935991" w:rsidR="00BD6944" w:rsidRDefault="002B628C">
            <w:pPr>
              <w:jc w:val="left"/>
              <w:rPr>
                <w:smallCaps/>
                <w:sz w:val="16"/>
                <w:szCs w:val="16"/>
              </w:rPr>
            </w:pPr>
            <w:r>
              <w:rPr>
                <w:smallCaps/>
                <w:sz w:val="16"/>
                <w:szCs w:val="16"/>
              </w:rPr>
              <w:t xml:space="preserve">Vote: </w:t>
            </w:r>
          </w:p>
          <w:p w14:paraId="2A852EAB" w14:textId="02DFF5CF" w:rsidR="00BD6944" w:rsidRDefault="00BD6944">
            <w:pPr>
              <w:jc w:val="left"/>
              <w:rPr>
                <w:smallCaps/>
                <w:sz w:val="16"/>
                <w:szCs w:val="16"/>
              </w:rPr>
            </w:pPr>
          </w:p>
          <w:p w14:paraId="525C24DF" w14:textId="59A40F74" w:rsidR="00BD6944" w:rsidRDefault="002B628C">
            <w:pPr>
              <w:jc w:val="left"/>
              <w:rPr>
                <w:smallCaps/>
                <w:sz w:val="16"/>
                <w:szCs w:val="16"/>
              </w:rPr>
            </w:pPr>
            <w:r>
              <w:rPr>
                <w:smallCaps/>
                <w:sz w:val="16"/>
                <w:szCs w:val="16"/>
              </w:rPr>
              <w:t>[  ] pass</w:t>
            </w:r>
          </w:p>
          <w:p w14:paraId="33FF552E" w14:textId="05F1CD54" w:rsidR="00BD6944" w:rsidRDefault="00BD6944">
            <w:pPr>
              <w:jc w:val="left"/>
              <w:rPr>
                <w:smallCaps/>
                <w:sz w:val="16"/>
                <w:szCs w:val="16"/>
              </w:rPr>
            </w:pPr>
          </w:p>
          <w:p w14:paraId="65739B34" w14:textId="7935A09F" w:rsidR="00BD6944" w:rsidRDefault="002B628C">
            <w:pPr>
              <w:jc w:val="left"/>
              <w:rPr>
                <w:smallCaps/>
                <w:sz w:val="16"/>
                <w:szCs w:val="16"/>
              </w:rPr>
            </w:pPr>
            <w:r>
              <w:rPr>
                <w:smallCaps/>
                <w:sz w:val="16"/>
                <w:szCs w:val="16"/>
              </w:rPr>
              <w:t>[  ] fail</w:t>
            </w:r>
          </w:p>
          <w:p w14:paraId="1F15FD66"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04AAB525" w14:textId="77777777" w:rsidR="00634326" w:rsidRDefault="00634326">
            <w:pPr>
              <w:ind w:left="720"/>
              <w:jc w:val="both"/>
              <w:rPr>
                <w:b/>
              </w:rPr>
            </w:pPr>
          </w:p>
          <w:p w14:paraId="6306C808" w14:textId="77777777" w:rsidR="00634326" w:rsidRDefault="00634326">
            <w:pPr>
              <w:ind w:left="720"/>
              <w:jc w:val="both"/>
              <w:rPr>
                <w:b/>
              </w:rPr>
            </w:pPr>
          </w:p>
          <w:p w14:paraId="29A6EDED" w14:textId="23F4023E" w:rsidR="00BD6944" w:rsidRDefault="00AA36E3">
            <w:pPr>
              <w:ind w:left="720"/>
              <w:jc w:val="both"/>
              <w:rPr>
                <w:b/>
              </w:rPr>
            </w:pPr>
            <w:r>
              <w:rPr>
                <w:b/>
              </w:rPr>
              <w:lastRenderedPageBreak/>
              <w:t>R</w:t>
            </w:r>
            <w:r w:rsidR="0090266C">
              <w:rPr>
                <w:b/>
              </w:rPr>
              <w:t>180919</w:t>
            </w:r>
            <w:r>
              <w:rPr>
                <w:b/>
              </w:rPr>
              <w:t>.05</w:t>
            </w:r>
            <w:r w:rsidR="002B628C">
              <w:rPr>
                <w:b/>
              </w:rPr>
              <w:t xml:space="preserve"> Uniform Human Resources Resolution</w:t>
            </w:r>
          </w:p>
          <w:p w14:paraId="04025599" w14:textId="77777777" w:rsidR="00BD6944" w:rsidRDefault="002B628C">
            <w:pPr>
              <w:ind w:left="720"/>
              <w:jc w:val="both"/>
              <w:rPr>
                <w:b/>
              </w:rPr>
            </w:pPr>
            <w:r>
              <w:rPr>
                <w:b/>
              </w:rPr>
              <w:t xml:space="preserve"> </w:t>
            </w:r>
          </w:p>
          <w:p w14:paraId="689A8068" w14:textId="77777777" w:rsidR="00BD6944" w:rsidRDefault="002B628C">
            <w:pPr>
              <w:ind w:left="720"/>
              <w:jc w:val="both"/>
            </w:pPr>
            <w:r>
              <w:t xml:space="preserve">RESOLVED, the Board of Trustees of First Philadelphia Preparatory Charter School ratifies the human resources changes, modifications and additions as presented. </w:t>
            </w:r>
          </w:p>
          <w:p w14:paraId="4137D2CD" w14:textId="11E19099" w:rsidR="00BD6944" w:rsidRDefault="002B628C" w:rsidP="00EA4959">
            <w:pPr>
              <w:ind w:left="720"/>
              <w:jc w:val="both"/>
            </w:pPr>
            <w:r>
              <w:t xml:space="preserve"> </w:t>
            </w:r>
          </w:p>
          <w:p w14:paraId="159EEC59" w14:textId="77777777" w:rsidR="00BD6944" w:rsidRDefault="00BD6944">
            <w:pPr>
              <w:ind w:left="720"/>
              <w:jc w:val="both"/>
            </w:pPr>
          </w:p>
          <w:p w14:paraId="0CDDDF10"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9"/>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6E1E64F9" w14:textId="77777777">
              <w:trPr>
                <w:trHeight w:val="240"/>
              </w:trPr>
              <w:tc>
                <w:tcPr>
                  <w:tcW w:w="1417" w:type="dxa"/>
                  <w:shd w:val="clear" w:color="auto" w:fill="F3F3F3"/>
                </w:tcPr>
                <w:p w14:paraId="36C31C4A" w14:textId="77777777" w:rsidR="00BD6944" w:rsidRDefault="002B628C">
                  <w:pPr>
                    <w:jc w:val="both"/>
                    <w:rPr>
                      <w:b/>
                      <w:i/>
                    </w:rPr>
                  </w:pPr>
                  <w:r>
                    <w:rPr>
                      <w:b/>
                      <w:i/>
                    </w:rPr>
                    <w:t>Who</w:t>
                  </w:r>
                </w:p>
              </w:tc>
              <w:tc>
                <w:tcPr>
                  <w:tcW w:w="4940" w:type="dxa"/>
                  <w:shd w:val="clear" w:color="auto" w:fill="F3F3F3"/>
                </w:tcPr>
                <w:p w14:paraId="7621148D" w14:textId="77777777" w:rsidR="00BD6944" w:rsidRDefault="002B628C">
                  <w:pPr>
                    <w:jc w:val="both"/>
                    <w:rPr>
                      <w:b/>
                      <w:i/>
                    </w:rPr>
                  </w:pPr>
                  <w:r>
                    <w:rPr>
                      <w:b/>
                      <w:i/>
                    </w:rPr>
                    <w:t>What</w:t>
                  </w:r>
                </w:p>
              </w:tc>
            </w:tr>
            <w:tr w:rsidR="00656605" w14:paraId="4B58C746" w14:textId="77777777">
              <w:trPr>
                <w:trHeight w:val="240"/>
              </w:trPr>
              <w:tc>
                <w:tcPr>
                  <w:tcW w:w="1417" w:type="dxa"/>
                </w:tcPr>
                <w:p w14:paraId="1F14991F" w14:textId="49445AC5" w:rsidR="00656605" w:rsidRDefault="00656605" w:rsidP="00656605">
                  <w:pPr>
                    <w:jc w:val="both"/>
                    <w:rPr>
                      <w:b/>
                      <w:i/>
                    </w:rPr>
                  </w:pPr>
                </w:p>
              </w:tc>
              <w:tc>
                <w:tcPr>
                  <w:tcW w:w="4940" w:type="dxa"/>
                </w:tcPr>
                <w:p w14:paraId="74430D0E" w14:textId="5E5B0B8F" w:rsidR="00656605" w:rsidRDefault="00656605" w:rsidP="00656605">
                  <w:pPr>
                    <w:jc w:val="both"/>
                    <w:rPr>
                      <w:b/>
                      <w:i/>
                    </w:rPr>
                  </w:pPr>
                </w:p>
              </w:tc>
            </w:tr>
          </w:tbl>
          <w:p w14:paraId="27E1A591" w14:textId="77777777" w:rsidR="00BD6944" w:rsidRDefault="00BD6944">
            <w:pPr>
              <w:tabs>
                <w:tab w:val="left" w:pos="2128"/>
              </w:tabs>
              <w:jc w:val="left"/>
            </w:pPr>
          </w:p>
        </w:tc>
      </w:tr>
      <w:tr w:rsidR="00BD6944" w14:paraId="7E989043" w14:textId="77777777">
        <w:tc>
          <w:tcPr>
            <w:tcW w:w="1368" w:type="dxa"/>
            <w:tcBorders>
              <w:right w:val="single" w:sz="4" w:space="0" w:color="000000"/>
            </w:tcBorders>
            <w:shd w:val="clear" w:color="auto" w:fill="auto"/>
          </w:tcPr>
          <w:p w14:paraId="195F193E"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705817DE" w14:textId="77777777" w:rsidR="00BD6944" w:rsidRDefault="00BD6944">
            <w:pPr>
              <w:ind w:left="720"/>
              <w:jc w:val="left"/>
              <w:rPr>
                <w:b/>
              </w:rPr>
            </w:pPr>
          </w:p>
        </w:tc>
      </w:tr>
    </w:tbl>
    <w:p w14:paraId="3DE35AD8" w14:textId="77777777" w:rsidR="00BD6944" w:rsidRDefault="00BD6944">
      <w:pPr>
        <w:tabs>
          <w:tab w:val="left" w:pos="996"/>
        </w:tabs>
        <w:jc w:val="left"/>
      </w:pPr>
    </w:p>
    <w:tbl>
      <w:tblPr>
        <w:tblStyle w:val="aa"/>
        <w:tblW w:w="9918" w:type="dxa"/>
        <w:tblLayout w:type="fixed"/>
        <w:tblLook w:val="0000" w:firstRow="0" w:lastRow="0" w:firstColumn="0" w:lastColumn="0" w:noHBand="0" w:noVBand="0"/>
      </w:tblPr>
      <w:tblGrid>
        <w:gridCol w:w="1368"/>
        <w:gridCol w:w="8550"/>
      </w:tblGrid>
      <w:tr w:rsidR="00BD6944" w14:paraId="612B38C4" w14:textId="77777777">
        <w:tc>
          <w:tcPr>
            <w:tcW w:w="1368" w:type="dxa"/>
            <w:tcBorders>
              <w:right w:val="single" w:sz="4" w:space="0" w:color="000000"/>
            </w:tcBorders>
            <w:shd w:val="clear" w:color="auto" w:fill="auto"/>
          </w:tcPr>
          <w:p w14:paraId="10159650" w14:textId="77777777" w:rsidR="00AA36E3" w:rsidRDefault="00AA36E3">
            <w:pPr>
              <w:jc w:val="left"/>
              <w:rPr>
                <w:smallCaps/>
                <w:sz w:val="16"/>
                <w:szCs w:val="16"/>
              </w:rPr>
            </w:pPr>
          </w:p>
          <w:p w14:paraId="16A2848D" w14:textId="77777777" w:rsidR="00AA36E3" w:rsidRDefault="00AA36E3">
            <w:pPr>
              <w:jc w:val="left"/>
              <w:rPr>
                <w:smallCaps/>
                <w:sz w:val="16"/>
                <w:szCs w:val="16"/>
              </w:rPr>
            </w:pPr>
          </w:p>
          <w:p w14:paraId="3A503D2E" w14:textId="77777777" w:rsidR="00AA36E3" w:rsidRDefault="00AA36E3">
            <w:pPr>
              <w:jc w:val="left"/>
              <w:rPr>
                <w:smallCaps/>
                <w:sz w:val="16"/>
                <w:szCs w:val="16"/>
              </w:rPr>
            </w:pPr>
          </w:p>
          <w:p w14:paraId="6920572B" w14:textId="77777777" w:rsidR="00AA36E3" w:rsidRDefault="00AA36E3">
            <w:pPr>
              <w:jc w:val="left"/>
              <w:rPr>
                <w:smallCaps/>
                <w:sz w:val="16"/>
                <w:szCs w:val="16"/>
              </w:rPr>
            </w:pPr>
          </w:p>
          <w:p w14:paraId="5620D7B9" w14:textId="3347EB73" w:rsidR="00BD6944" w:rsidRDefault="002B628C">
            <w:pPr>
              <w:jc w:val="left"/>
              <w:rPr>
                <w:smallCaps/>
                <w:sz w:val="16"/>
                <w:szCs w:val="16"/>
              </w:rPr>
            </w:pPr>
            <w:r>
              <w:rPr>
                <w:smallCaps/>
                <w:sz w:val="16"/>
                <w:szCs w:val="16"/>
              </w:rPr>
              <w:t>Motion</w:t>
            </w:r>
          </w:p>
          <w:p w14:paraId="4500CA72" w14:textId="77777777" w:rsidR="00BD6944" w:rsidRDefault="00BD6944">
            <w:pPr>
              <w:jc w:val="left"/>
              <w:rPr>
                <w:smallCaps/>
                <w:sz w:val="16"/>
                <w:szCs w:val="16"/>
              </w:rPr>
            </w:pPr>
          </w:p>
          <w:p w14:paraId="4A634304" w14:textId="65D75E8A" w:rsidR="00BD6944" w:rsidRDefault="002B628C">
            <w:pPr>
              <w:jc w:val="left"/>
              <w:rPr>
                <w:smallCaps/>
                <w:sz w:val="16"/>
                <w:szCs w:val="16"/>
              </w:rPr>
            </w:pPr>
            <w:r>
              <w:rPr>
                <w:smallCaps/>
                <w:sz w:val="16"/>
                <w:szCs w:val="16"/>
              </w:rPr>
              <w:t>____</w:t>
            </w:r>
          </w:p>
          <w:p w14:paraId="5D0ED4DB" w14:textId="77777777" w:rsidR="00BD6944" w:rsidRDefault="00BD6944">
            <w:pPr>
              <w:jc w:val="left"/>
              <w:rPr>
                <w:smallCaps/>
                <w:sz w:val="16"/>
                <w:szCs w:val="16"/>
              </w:rPr>
            </w:pPr>
          </w:p>
          <w:p w14:paraId="1D08BEAF" w14:textId="77777777" w:rsidR="00BD6944" w:rsidRDefault="002B628C">
            <w:pPr>
              <w:jc w:val="left"/>
              <w:rPr>
                <w:smallCaps/>
                <w:sz w:val="16"/>
                <w:szCs w:val="16"/>
              </w:rPr>
            </w:pPr>
            <w:r>
              <w:rPr>
                <w:smallCaps/>
                <w:sz w:val="16"/>
                <w:szCs w:val="16"/>
              </w:rPr>
              <w:t>Second</w:t>
            </w:r>
          </w:p>
          <w:p w14:paraId="73881357" w14:textId="77777777" w:rsidR="00BD6944" w:rsidRDefault="00BD6944">
            <w:pPr>
              <w:jc w:val="left"/>
              <w:rPr>
                <w:smallCaps/>
                <w:sz w:val="16"/>
                <w:szCs w:val="16"/>
              </w:rPr>
            </w:pPr>
          </w:p>
          <w:p w14:paraId="465AF3A8" w14:textId="1252BC10" w:rsidR="00BD6944" w:rsidRDefault="002B628C">
            <w:pPr>
              <w:jc w:val="left"/>
              <w:rPr>
                <w:smallCaps/>
                <w:sz w:val="16"/>
                <w:szCs w:val="16"/>
              </w:rPr>
            </w:pPr>
            <w:r>
              <w:rPr>
                <w:smallCaps/>
                <w:sz w:val="16"/>
                <w:szCs w:val="16"/>
              </w:rPr>
              <w:t>____</w:t>
            </w:r>
          </w:p>
          <w:p w14:paraId="2A424209" w14:textId="77777777" w:rsidR="00BD6944" w:rsidRDefault="00BD6944">
            <w:pPr>
              <w:jc w:val="left"/>
              <w:rPr>
                <w:smallCaps/>
                <w:sz w:val="16"/>
                <w:szCs w:val="16"/>
              </w:rPr>
            </w:pPr>
          </w:p>
          <w:p w14:paraId="4AEC0A1E" w14:textId="77777777" w:rsidR="00BD6944" w:rsidRDefault="002B628C">
            <w:pPr>
              <w:jc w:val="left"/>
              <w:rPr>
                <w:smallCaps/>
                <w:sz w:val="16"/>
                <w:szCs w:val="16"/>
              </w:rPr>
            </w:pPr>
            <w:r>
              <w:rPr>
                <w:smallCaps/>
                <w:sz w:val="16"/>
                <w:szCs w:val="16"/>
              </w:rPr>
              <w:t xml:space="preserve">Vote: </w:t>
            </w:r>
          </w:p>
          <w:p w14:paraId="5C4CF93D" w14:textId="77777777" w:rsidR="00BD6944" w:rsidRDefault="00BD6944">
            <w:pPr>
              <w:jc w:val="left"/>
              <w:rPr>
                <w:smallCaps/>
                <w:sz w:val="16"/>
                <w:szCs w:val="16"/>
              </w:rPr>
            </w:pPr>
          </w:p>
          <w:p w14:paraId="100278EC" w14:textId="0B0562D2" w:rsidR="00BD6944" w:rsidRDefault="002B628C">
            <w:pPr>
              <w:jc w:val="left"/>
              <w:rPr>
                <w:smallCaps/>
                <w:sz w:val="16"/>
                <w:szCs w:val="16"/>
              </w:rPr>
            </w:pPr>
            <w:r>
              <w:rPr>
                <w:smallCaps/>
                <w:sz w:val="16"/>
                <w:szCs w:val="16"/>
              </w:rPr>
              <w:t>[  ] pass</w:t>
            </w:r>
          </w:p>
          <w:p w14:paraId="49E5AE74" w14:textId="77777777" w:rsidR="00BD6944" w:rsidRDefault="00BD6944">
            <w:pPr>
              <w:jc w:val="left"/>
              <w:rPr>
                <w:smallCaps/>
                <w:sz w:val="16"/>
                <w:szCs w:val="16"/>
              </w:rPr>
            </w:pPr>
          </w:p>
          <w:p w14:paraId="0B62853D" w14:textId="77777777" w:rsidR="00BD6944" w:rsidRDefault="002B628C">
            <w:pPr>
              <w:jc w:val="left"/>
              <w:rPr>
                <w:smallCaps/>
                <w:sz w:val="16"/>
                <w:szCs w:val="16"/>
              </w:rPr>
            </w:pPr>
            <w:r>
              <w:rPr>
                <w:smallCaps/>
                <w:sz w:val="16"/>
                <w:szCs w:val="16"/>
              </w:rPr>
              <w:t>[  ] fail</w:t>
            </w:r>
          </w:p>
          <w:p w14:paraId="5D9E3A9E"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243233E6" w14:textId="77777777" w:rsidR="00AA36E3" w:rsidRDefault="00AA36E3">
            <w:pPr>
              <w:ind w:left="720"/>
              <w:jc w:val="both"/>
              <w:rPr>
                <w:b/>
              </w:rPr>
            </w:pPr>
          </w:p>
          <w:p w14:paraId="089475AE" w14:textId="77777777" w:rsidR="00AA36E3" w:rsidRDefault="00AA36E3">
            <w:pPr>
              <w:ind w:left="720"/>
              <w:jc w:val="both"/>
              <w:rPr>
                <w:b/>
              </w:rPr>
            </w:pPr>
          </w:p>
          <w:p w14:paraId="59F9CEF9" w14:textId="77777777" w:rsidR="00AA36E3" w:rsidRDefault="00AA36E3">
            <w:pPr>
              <w:ind w:left="720"/>
              <w:jc w:val="both"/>
              <w:rPr>
                <w:b/>
              </w:rPr>
            </w:pPr>
          </w:p>
          <w:p w14:paraId="1A3BA7DA" w14:textId="1C4ECA44" w:rsidR="00BD6944" w:rsidRDefault="00AA36E3">
            <w:pPr>
              <w:ind w:left="720"/>
              <w:jc w:val="both"/>
              <w:rPr>
                <w:b/>
              </w:rPr>
            </w:pPr>
            <w:r>
              <w:rPr>
                <w:b/>
              </w:rPr>
              <w:t>R</w:t>
            </w:r>
            <w:r w:rsidR="0090266C">
              <w:rPr>
                <w:b/>
              </w:rPr>
              <w:t>180919</w:t>
            </w:r>
            <w:r>
              <w:rPr>
                <w:b/>
              </w:rPr>
              <w:t>.06</w:t>
            </w:r>
            <w:r w:rsidR="002B628C">
              <w:rPr>
                <w:b/>
              </w:rPr>
              <w:t xml:space="preserve"> Uniform Professional Services Proposals Resolution</w:t>
            </w:r>
          </w:p>
          <w:p w14:paraId="7DA3119C" w14:textId="77777777" w:rsidR="00BD6944" w:rsidRDefault="002B628C">
            <w:pPr>
              <w:ind w:left="720"/>
              <w:jc w:val="both"/>
              <w:rPr>
                <w:b/>
              </w:rPr>
            </w:pPr>
            <w:r>
              <w:rPr>
                <w:b/>
              </w:rPr>
              <w:t xml:space="preserve"> </w:t>
            </w:r>
          </w:p>
          <w:p w14:paraId="73E78F72" w14:textId="77777777" w:rsidR="00BD6944" w:rsidRDefault="002B628C">
            <w:pPr>
              <w:ind w:left="720"/>
              <w:jc w:val="both"/>
            </w:pPr>
            <w:r>
              <w:t xml:space="preserve">RESOLVED, the Professional Services Proposal/s and associated reports listed below are hereby accepted and ratified; </w:t>
            </w:r>
          </w:p>
          <w:p w14:paraId="1576F955" w14:textId="77777777" w:rsidR="00BD6944" w:rsidRDefault="002B628C">
            <w:pPr>
              <w:ind w:left="720"/>
              <w:jc w:val="both"/>
            </w:pPr>
            <w:r>
              <w:t xml:space="preserve"> </w:t>
            </w:r>
          </w:p>
          <w:p w14:paraId="10480188" w14:textId="77777777" w:rsidR="00BD6944" w:rsidRDefault="002B628C">
            <w:pPr>
              <w:ind w:left="720"/>
              <w:jc w:val="both"/>
            </w:pPr>
            <w:r>
              <w:t xml:space="preserve">FURTHER RESOLVED, the CEO, business controller and general counsel are hereby authorized and directed to negotiate the terms and conditions of those contract based upon these Professional Services Proposal/s; </w:t>
            </w:r>
          </w:p>
          <w:p w14:paraId="356F751B" w14:textId="77777777" w:rsidR="00BD6944" w:rsidRDefault="002B628C">
            <w:pPr>
              <w:ind w:left="720"/>
              <w:jc w:val="both"/>
            </w:pPr>
            <w:r>
              <w:t xml:space="preserve"> </w:t>
            </w:r>
          </w:p>
          <w:p w14:paraId="0FEC5737" w14:textId="77777777" w:rsidR="00BD6944" w:rsidRDefault="002B628C">
            <w:pPr>
              <w:ind w:left="720"/>
              <w:jc w:val="both"/>
            </w:pPr>
            <w:r>
              <w:t xml:space="preserve">FURTHER RESOLVED, the President is authorized to execute any document or delegate any task necessary to effect this resolution. </w:t>
            </w:r>
          </w:p>
          <w:p w14:paraId="78DA9A9D" w14:textId="77777777" w:rsidR="00BD6944" w:rsidRDefault="002B628C">
            <w:pPr>
              <w:ind w:left="720"/>
              <w:jc w:val="both"/>
            </w:pPr>
            <w:r>
              <w:t xml:space="preserve"> </w:t>
            </w:r>
          </w:p>
          <w:tbl>
            <w:tblPr>
              <w:tblStyle w:val="ab"/>
              <w:tblW w:w="7065" w:type="dxa"/>
              <w:tblInd w:w="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6"/>
              <w:gridCol w:w="2790"/>
              <w:gridCol w:w="2699"/>
            </w:tblGrid>
            <w:tr w:rsidR="00BD6944" w14:paraId="4D6C57B8" w14:textId="77777777" w:rsidTr="00F6630F">
              <w:trPr>
                <w:trHeight w:val="69"/>
              </w:trPr>
              <w:tc>
                <w:tcPr>
                  <w:tcW w:w="1576"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756A7DBB" w14:textId="77777777" w:rsidR="00BD6944" w:rsidRDefault="002B628C">
                  <w:pPr>
                    <w:jc w:val="both"/>
                    <w:rPr>
                      <w:b/>
                      <w:sz w:val="20"/>
                      <w:szCs w:val="20"/>
                    </w:rPr>
                  </w:pPr>
                  <w:r>
                    <w:rPr>
                      <w:b/>
                      <w:sz w:val="20"/>
                      <w:szCs w:val="20"/>
                    </w:rPr>
                    <w:t>Contractor</w:t>
                  </w:r>
                </w:p>
              </w:tc>
              <w:tc>
                <w:tcPr>
                  <w:tcW w:w="279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11666327" w14:textId="77777777" w:rsidR="00BD6944" w:rsidRDefault="002B628C">
                  <w:pPr>
                    <w:jc w:val="both"/>
                    <w:rPr>
                      <w:b/>
                      <w:sz w:val="20"/>
                      <w:szCs w:val="20"/>
                    </w:rPr>
                  </w:pPr>
                  <w:r>
                    <w:rPr>
                      <w:b/>
                      <w:sz w:val="20"/>
                      <w:szCs w:val="20"/>
                    </w:rPr>
                    <w:t>Amount</w:t>
                  </w:r>
                </w:p>
              </w:tc>
              <w:tc>
                <w:tcPr>
                  <w:tcW w:w="2699"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1FF67828" w14:textId="77777777" w:rsidR="00BD6944" w:rsidRDefault="002B628C">
                  <w:pPr>
                    <w:jc w:val="both"/>
                    <w:rPr>
                      <w:b/>
                      <w:sz w:val="20"/>
                      <w:szCs w:val="20"/>
                    </w:rPr>
                  </w:pPr>
                  <w:r>
                    <w:rPr>
                      <w:b/>
                      <w:sz w:val="20"/>
                      <w:szCs w:val="20"/>
                    </w:rPr>
                    <w:t>Comment: Terms and Conditions</w:t>
                  </w:r>
                </w:p>
              </w:tc>
            </w:tr>
            <w:tr w:rsidR="00BD6944" w14:paraId="15BD7CDC" w14:textId="77777777" w:rsidTr="00752977">
              <w:trPr>
                <w:trHeight w:val="19"/>
              </w:trPr>
              <w:tc>
                <w:tcPr>
                  <w:tcW w:w="1576" w:type="dxa"/>
                  <w:tcBorders>
                    <w:left w:val="single" w:sz="8" w:space="0" w:color="000000"/>
                    <w:right w:val="single" w:sz="8" w:space="0" w:color="000000"/>
                  </w:tcBorders>
                  <w:tcMar>
                    <w:top w:w="100" w:type="dxa"/>
                    <w:left w:w="100" w:type="dxa"/>
                    <w:bottom w:w="100" w:type="dxa"/>
                    <w:right w:w="100" w:type="dxa"/>
                  </w:tcMar>
                </w:tcPr>
                <w:p w14:paraId="506E08BB" w14:textId="03AE92ED" w:rsidR="00BD6944" w:rsidRPr="00444890" w:rsidRDefault="00C176E7">
                  <w:pPr>
                    <w:jc w:val="both"/>
                    <w:rPr>
                      <w:sz w:val="20"/>
                      <w:szCs w:val="20"/>
                    </w:rPr>
                  </w:pPr>
                  <w:r>
                    <w:rPr>
                      <w:sz w:val="20"/>
                      <w:szCs w:val="20"/>
                    </w:rPr>
                    <w:t>Generation Ready</w:t>
                  </w:r>
                </w:p>
              </w:tc>
              <w:tc>
                <w:tcPr>
                  <w:tcW w:w="2790" w:type="dxa"/>
                  <w:tcBorders>
                    <w:right w:val="single" w:sz="8" w:space="0" w:color="000000"/>
                  </w:tcBorders>
                  <w:tcMar>
                    <w:top w:w="100" w:type="dxa"/>
                    <w:left w:w="100" w:type="dxa"/>
                    <w:bottom w:w="100" w:type="dxa"/>
                    <w:right w:w="100" w:type="dxa"/>
                  </w:tcMar>
                </w:tcPr>
                <w:p w14:paraId="2851D470" w14:textId="5A1EE5B4" w:rsidR="00BD6944" w:rsidRPr="00C176E7" w:rsidRDefault="00C176E7" w:rsidP="00F6630F">
                  <w:pPr>
                    <w:jc w:val="left"/>
                    <w:rPr>
                      <w:sz w:val="20"/>
                      <w:szCs w:val="20"/>
                    </w:rPr>
                  </w:pPr>
                  <w:r w:rsidRPr="00C176E7">
                    <w:rPr>
                      <w:bCs/>
                      <w:sz w:val="20"/>
                      <w:szCs w:val="20"/>
                    </w:rPr>
                    <w:t>$56,750</w:t>
                  </w:r>
                </w:p>
              </w:tc>
              <w:tc>
                <w:tcPr>
                  <w:tcW w:w="2699" w:type="dxa"/>
                  <w:tcBorders>
                    <w:right w:val="single" w:sz="8" w:space="0" w:color="000000"/>
                  </w:tcBorders>
                  <w:tcMar>
                    <w:top w:w="100" w:type="dxa"/>
                    <w:left w:w="100" w:type="dxa"/>
                    <w:bottom w:w="100" w:type="dxa"/>
                    <w:right w:w="100" w:type="dxa"/>
                  </w:tcMar>
                </w:tcPr>
                <w:p w14:paraId="664F92BE" w14:textId="62625147" w:rsidR="00BD6944" w:rsidRPr="00F6630F" w:rsidRDefault="00C176E7" w:rsidP="00C176E7">
                  <w:pPr>
                    <w:jc w:val="left"/>
                    <w:rPr>
                      <w:sz w:val="20"/>
                      <w:szCs w:val="20"/>
                    </w:rPr>
                  </w:pPr>
                  <w:r>
                    <w:rPr>
                      <w:sz w:val="20"/>
                      <w:szCs w:val="20"/>
                    </w:rPr>
                    <w:t>E</w:t>
                  </w:r>
                  <w:r w:rsidRPr="00C176E7">
                    <w:rPr>
                      <w:sz w:val="20"/>
                      <w:szCs w:val="20"/>
                    </w:rPr>
                    <w:t xml:space="preserve">ducational consultants, trainers, and service providers for the period beginning </w:t>
                  </w:r>
                  <w:r w:rsidRPr="00C176E7">
                    <w:rPr>
                      <w:b/>
                      <w:bCs/>
                      <w:sz w:val="20"/>
                      <w:szCs w:val="20"/>
                    </w:rPr>
                    <w:t>August</w:t>
                  </w:r>
                  <w:r w:rsidRPr="00C176E7">
                    <w:rPr>
                      <w:sz w:val="20"/>
                      <w:szCs w:val="20"/>
                    </w:rPr>
                    <w:t xml:space="preserve"> </w:t>
                  </w:r>
                  <w:r w:rsidRPr="00C176E7">
                    <w:rPr>
                      <w:b/>
                      <w:bCs/>
                      <w:sz w:val="20"/>
                      <w:szCs w:val="20"/>
                    </w:rPr>
                    <w:t>2018</w:t>
                  </w:r>
                  <w:r w:rsidRPr="00C176E7">
                    <w:rPr>
                      <w:sz w:val="20"/>
                      <w:szCs w:val="20"/>
                    </w:rPr>
                    <w:t xml:space="preserve"> through </w:t>
                  </w:r>
                  <w:r w:rsidRPr="00C176E7">
                    <w:rPr>
                      <w:b/>
                      <w:bCs/>
                      <w:sz w:val="20"/>
                      <w:szCs w:val="20"/>
                    </w:rPr>
                    <w:t>June</w:t>
                  </w:r>
                  <w:r w:rsidRPr="00C176E7">
                    <w:rPr>
                      <w:sz w:val="20"/>
                      <w:szCs w:val="20"/>
                    </w:rPr>
                    <w:t xml:space="preserve"> </w:t>
                  </w:r>
                  <w:r w:rsidRPr="00C176E7">
                    <w:rPr>
                      <w:b/>
                      <w:bCs/>
                      <w:sz w:val="20"/>
                      <w:szCs w:val="20"/>
                    </w:rPr>
                    <w:t>30,</w:t>
                  </w:r>
                  <w:r w:rsidRPr="00C176E7">
                    <w:rPr>
                      <w:sz w:val="20"/>
                      <w:szCs w:val="20"/>
                    </w:rPr>
                    <w:t xml:space="preserve"> </w:t>
                  </w:r>
                  <w:r w:rsidRPr="00C176E7">
                    <w:rPr>
                      <w:b/>
                      <w:bCs/>
                      <w:sz w:val="20"/>
                      <w:szCs w:val="20"/>
                    </w:rPr>
                    <w:t>2019</w:t>
                  </w:r>
                  <w:bookmarkStart w:id="0" w:name="_GoBack"/>
                  <w:bookmarkEnd w:id="0"/>
                </w:p>
              </w:tc>
            </w:tr>
          </w:tbl>
          <w:p w14:paraId="216BC4BD" w14:textId="77777777" w:rsidR="00BD6944" w:rsidRDefault="00BD6944">
            <w:pPr>
              <w:ind w:left="720"/>
              <w:jc w:val="both"/>
              <w:rPr>
                <w:b/>
              </w:rPr>
            </w:pPr>
          </w:p>
          <w:p w14:paraId="3E673EB5" w14:textId="77777777" w:rsidR="00BD6944" w:rsidRDefault="00BD6944">
            <w:pPr>
              <w:ind w:left="720"/>
              <w:jc w:val="both"/>
            </w:pPr>
          </w:p>
          <w:p w14:paraId="19DD7A80"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c"/>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4D322BC8" w14:textId="77777777">
              <w:trPr>
                <w:trHeight w:val="240"/>
              </w:trPr>
              <w:tc>
                <w:tcPr>
                  <w:tcW w:w="1417" w:type="dxa"/>
                  <w:shd w:val="clear" w:color="auto" w:fill="F3F3F3"/>
                </w:tcPr>
                <w:p w14:paraId="60B144AF" w14:textId="77777777" w:rsidR="00BD6944" w:rsidRDefault="002B628C">
                  <w:pPr>
                    <w:jc w:val="both"/>
                    <w:rPr>
                      <w:b/>
                      <w:i/>
                    </w:rPr>
                  </w:pPr>
                  <w:r>
                    <w:rPr>
                      <w:b/>
                      <w:i/>
                    </w:rPr>
                    <w:t>Who</w:t>
                  </w:r>
                </w:p>
              </w:tc>
              <w:tc>
                <w:tcPr>
                  <w:tcW w:w="4940" w:type="dxa"/>
                  <w:shd w:val="clear" w:color="auto" w:fill="F3F3F3"/>
                </w:tcPr>
                <w:p w14:paraId="0BA4D2A8" w14:textId="77777777" w:rsidR="00BD6944" w:rsidRDefault="002B628C">
                  <w:pPr>
                    <w:jc w:val="both"/>
                    <w:rPr>
                      <w:b/>
                      <w:i/>
                    </w:rPr>
                  </w:pPr>
                  <w:r>
                    <w:rPr>
                      <w:b/>
                      <w:i/>
                    </w:rPr>
                    <w:t>What</w:t>
                  </w:r>
                </w:p>
              </w:tc>
            </w:tr>
            <w:tr w:rsidR="00BD6944" w14:paraId="6294F396" w14:textId="77777777">
              <w:trPr>
                <w:trHeight w:val="240"/>
              </w:trPr>
              <w:tc>
                <w:tcPr>
                  <w:tcW w:w="1417" w:type="dxa"/>
                </w:tcPr>
                <w:p w14:paraId="18C66CB4" w14:textId="68ACBDD2" w:rsidR="00BD6944" w:rsidRPr="0090266C" w:rsidRDefault="00BD6944">
                  <w:pPr>
                    <w:jc w:val="both"/>
                    <w:rPr>
                      <w:b/>
                      <w:i/>
                    </w:rPr>
                  </w:pPr>
                </w:p>
              </w:tc>
              <w:tc>
                <w:tcPr>
                  <w:tcW w:w="4940" w:type="dxa"/>
                </w:tcPr>
                <w:p w14:paraId="0F44EF17" w14:textId="45FB0F95" w:rsidR="00BD6944" w:rsidRPr="0090266C" w:rsidRDefault="00BD6944">
                  <w:pPr>
                    <w:jc w:val="both"/>
                    <w:rPr>
                      <w:b/>
                      <w:i/>
                    </w:rPr>
                  </w:pPr>
                </w:p>
              </w:tc>
            </w:tr>
          </w:tbl>
          <w:p w14:paraId="07519E1B" w14:textId="77777777" w:rsidR="00BD6944" w:rsidRDefault="00BD6944">
            <w:pPr>
              <w:tabs>
                <w:tab w:val="left" w:pos="2128"/>
              </w:tabs>
              <w:jc w:val="left"/>
            </w:pPr>
          </w:p>
        </w:tc>
      </w:tr>
    </w:tbl>
    <w:p w14:paraId="522D9191" w14:textId="77777777" w:rsidR="00BD6944" w:rsidRDefault="00BD6944">
      <w:pPr>
        <w:tabs>
          <w:tab w:val="left" w:pos="996"/>
        </w:tabs>
        <w:jc w:val="left"/>
      </w:pPr>
    </w:p>
    <w:p w14:paraId="393643C3" w14:textId="77777777" w:rsidR="00BD6944" w:rsidRDefault="00BD6944">
      <w:pPr>
        <w:tabs>
          <w:tab w:val="left" w:pos="996"/>
        </w:tabs>
        <w:jc w:val="left"/>
      </w:pPr>
    </w:p>
    <w:tbl>
      <w:tblPr>
        <w:tblStyle w:val="ad"/>
        <w:tblW w:w="9918" w:type="dxa"/>
        <w:tblLayout w:type="fixed"/>
        <w:tblLook w:val="0000" w:firstRow="0" w:lastRow="0" w:firstColumn="0" w:lastColumn="0" w:noHBand="0" w:noVBand="0"/>
      </w:tblPr>
      <w:tblGrid>
        <w:gridCol w:w="1368"/>
        <w:gridCol w:w="8550"/>
      </w:tblGrid>
      <w:tr w:rsidR="00BD6944" w14:paraId="5CA52CA3" w14:textId="77777777">
        <w:tc>
          <w:tcPr>
            <w:tcW w:w="1368" w:type="dxa"/>
            <w:tcBorders>
              <w:right w:val="single" w:sz="4" w:space="0" w:color="000000"/>
            </w:tcBorders>
            <w:shd w:val="clear" w:color="auto" w:fill="auto"/>
          </w:tcPr>
          <w:p w14:paraId="71D272BE" w14:textId="77777777" w:rsidR="00BD6944" w:rsidRDefault="002B628C">
            <w:pPr>
              <w:jc w:val="left"/>
              <w:rPr>
                <w:smallCaps/>
                <w:sz w:val="16"/>
                <w:szCs w:val="16"/>
              </w:rPr>
            </w:pPr>
            <w:r>
              <w:rPr>
                <w:smallCaps/>
                <w:sz w:val="16"/>
                <w:szCs w:val="16"/>
              </w:rPr>
              <w:t>Motion</w:t>
            </w:r>
          </w:p>
          <w:p w14:paraId="3188DA3C" w14:textId="77777777" w:rsidR="00BD6944" w:rsidRDefault="00BD6944">
            <w:pPr>
              <w:jc w:val="left"/>
              <w:rPr>
                <w:smallCaps/>
                <w:sz w:val="16"/>
                <w:szCs w:val="16"/>
              </w:rPr>
            </w:pPr>
          </w:p>
          <w:p w14:paraId="6A290955" w14:textId="77777777" w:rsidR="00BD6944" w:rsidRDefault="002B628C">
            <w:pPr>
              <w:jc w:val="left"/>
              <w:rPr>
                <w:smallCaps/>
                <w:sz w:val="16"/>
                <w:szCs w:val="16"/>
              </w:rPr>
            </w:pPr>
            <w:r>
              <w:rPr>
                <w:smallCaps/>
                <w:sz w:val="16"/>
                <w:szCs w:val="16"/>
              </w:rPr>
              <w:t>____</w:t>
            </w:r>
          </w:p>
          <w:p w14:paraId="43580467" w14:textId="77777777" w:rsidR="00BD6944" w:rsidRDefault="00BD6944">
            <w:pPr>
              <w:jc w:val="left"/>
              <w:rPr>
                <w:smallCaps/>
                <w:sz w:val="16"/>
                <w:szCs w:val="16"/>
              </w:rPr>
            </w:pPr>
          </w:p>
          <w:p w14:paraId="22ADCD4B" w14:textId="77777777" w:rsidR="00BD6944" w:rsidRDefault="002B628C">
            <w:pPr>
              <w:jc w:val="left"/>
              <w:rPr>
                <w:smallCaps/>
                <w:sz w:val="16"/>
                <w:szCs w:val="16"/>
              </w:rPr>
            </w:pPr>
            <w:r>
              <w:rPr>
                <w:smallCaps/>
                <w:sz w:val="16"/>
                <w:szCs w:val="16"/>
              </w:rPr>
              <w:t>Second</w:t>
            </w:r>
          </w:p>
          <w:p w14:paraId="00A982FA" w14:textId="77777777" w:rsidR="00BD6944" w:rsidRDefault="00BD6944">
            <w:pPr>
              <w:jc w:val="left"/>
              <w:rPr>
                <w:smallCaps/>
                <w:sz w:val="16"/>
                <w:szCs w:val="16"/>
              </w:rPr>
            </w:pPr>
          </w:p>
          <w:p w14:paraId="0212644D" w14:textId="77777777" w:rsidR="00BD6944" w:rsidRDefault="002B628C">
            <w:pPr>
              <w:jc w:val="left"/>
              <w:rPr>
                <w:smallCaps/>
                <w:sz w:val="16"/>
                <w:szCs w:val="16"/>
              </w:rPr>
            </w:pPr>
            <w:r>
              <w:rPr>
                <w:smallCaps/>
                <w:sz w:val="16"/>
                <w:szCs w:val="16"/>
              </w:rPr>
              <w:t>____</w:t>
            </w:r>
          </w:p>
          <w:p w14:paraId="169E8949" w14:textId="77777777" w:rsidR="00BD6944" w:rsidRDefault="00BD6944">
            <w:pPr>
              <w:jc w:val="left"/>
              <w:rPr>
                <w:smallCaps/>
                <w:sz w:val="16"/>
                <w:szCs w:val="16"/>
              </w:rPr>
            </w:pPr>
          </w:p>
          <w:p w14:paraId="5B05740B" w14:textId="77777777" w:rsidR="00BD6944" w:rsidRDefault="002B628C">
            <w:pPr>
              <w:jc w:val="left"/>
              <w:rPr>
                <w:smallCaps/>
                <w:sz w:val="16"/>
                <w:szCs w:val="16"/>
              </w:rPr>
            </w:pPr>
            <w:r>
              <w:rPr>
                <w:smallCaps/>
                <w:sz w:val="16"/>
                <w:szCs w:val="16"/>
              </w:rPr>
              <w:t xml:space="preserve">Vote: </w:t>
            </w:r>
          </w:p>
          <w:p w14:paraId="7B41B63A" w14:textId="77777777" w:rsidR="00BD6944" w:rsidRDefault="00BD6944">
            <w:pPr>
              <w:jc w:val="left"/>
              <w:rPr>
                <w:smallCaps/>
                <w:sz w:val="16"/>
                <w:szCs w:val="16"/>
              </w:rPr>
            </w:pPr>
          </w:p>
          <w:p w14:paraId="22F8CAB4" w14:textId="77777777" w:rsidR="00BD6944" w:rsidRDefault="002B628C">
            <w:pPr>
              <w:jc w:val="left"/>
              <w:rPr>
                <w:smallCaps/>
                <w:sz w:val="16"/>
                <w:szCs w:val="16"/>
              </w:rPr>
            </w:pPr>
            <w:r>
              <w:rPr>
                <w:smallCaps/>
                <w:sz w:val="16"/>
                <w:szCs w:val="16"/>
              </w:rPr>
              <w:lastRenderedPageBreak/>
              <w:t>[  ] pass</w:t>
            </w:r>
          </w:p>
          <w:p w14:paraId="3D852A24" w14:textId="77777777" w:rsidR="00BD6944" w:rsidRDefault="00BD6944">
            <w:pPr>
              <w:jc w:val="left"/>
              <w:rPr>
                <w:smallCaps/>
                <w:sz w:val="16"/>
                <w:szCs w:val="16"/>
              </w:rPr>
            </w:pPr>
          </w:p>
          <w:p w14:paraId="38AE7D3F" w14:textId="77777777" w:rsidR="00BD6944" w:rsidRDefault="002B628C">
            <w:pPr>
              <w:jc w:val="left"/>
              <w:rPr>
                <w:smallCaps/>
                <w:sz w:val="16"/>
                <w:szCs w:val="16"/>
              </w:rPr>
            </w:pPr>
            <w:r>
              <w:rPr>
                <w:smallCaps/>
                <w:sz w:val="16"/>
                <w:szCs w:val="16"/>
              </w:rPr>
              <w:t>[  ] fail</w:t>
            </w:r>
          </w:p>
          <w:p w14:paraId="1907AF62"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56DFFFBE" w14:textId="769F3D53" w:rsidR="00BD6944" w:rsidRDefault="00AA36E3">
            <w:pPr>
              <w:ind w:left="1440" w:hanging="720"/>
              <w:jc w:val="both"/>
              <w:rPr>
                <w:b/>
              </w:rPr>
            </w:pPr>
            <w:r>
              <w:rPr>
                <w:b/>
              </w:rPr>
              <w:lastRenderedPageBreak/>
              <w:t>R</w:t>
            </w:r>
            <w:r w:rsidR="0090266C">
              <w:rPr>
                <w:b/>
              </w:rPr>
              <w:t>180919</w:t>
            </w:r>
            <w:r>
              <w:rPr>
                <w:b/>
              </w:rPr>
              <w:t>.07</w:t>
            </w:r>
            <w:r w:rsidR="002B628C">
              <w:rPr>
                <w:b/>
              </w:rPr>
              <w:t xml:space="preserve"> Uniform Purchase Services Proposals Resolution</w:t>
            </w:r>
          </w:p>
          <w:p w14:paraId="6A62FE41" w14:textId="77777777" w:rsidR="00BD6944" w:rsidRDefault="002B628C">
            <w:pPr>
              <w:ind w:left="720"/>
              <w:jc w:val="both"/>
              <w:rPr>
                <w:b/>
              </w:rPr>
            </w:pPr>
            <w:r>
              <w:rPr>
                <w:b/>
              </w:rPr>
              <w:t xml:space="preserve"> </w:t>
            </w:r>
          </w:p>
          <w:p w14:paraId="72C0E278" w14:textId="77777777" w:rsidR="00BD6944" w:rsidRDefault="002B628C">
            <w:pPr>
              <w:ind w:left="720"/>
              <w:jc w:val="both"/>
            </w:pPr>
            <w:r>
              <w:t xml:space="preserve">RESOLVED, the Purchase Services, Proposal/s and associated reports listed below are hereby accepted and ratified; </w:t>
            </w:r>
          </w:p>
          <w:p w14:paraId="6CBD1425" w14:textId="77777777" w:rsidR="00BD6944" w:rsidRDefault="002B628C">
            <w:pPr>
              <w:ind w:left="720"/>
              <w:jc w:val="both"/>
            </w:pPr>
            <w:r>
              <w:t xml:space="preserve"> </w:t>
            </w:r>
          </w:p>
          <w:p w14:paraId="2CBAC7B4" w14:textId="77777777" w:rsidR="00BD6944" w:rsidRDefault="002B628C">
            <w:pPr>
              <w:ind w:left="720"/>
              <w:jc w:val="both"/>
            </w:pPr>
            <w:r>
              <w:t xml:space="preserve">FURTHER RESOLVED, the CEO, business controller and general counsel are </w:t>
            </w:r>
            <w:r>
              <w:lastRenderedPageBreak/>
              <w:t xml:space="preserve">hereby authorized and directed to negotiate the terms and conditions of those contract based upon these Purchase Services and Proposal/s; </w:t>
            </w:r>
          </w:p>
          <w:p w14:paraId="148C0C66" w14:textId="77777777" w:rsidR="00BD6944" w:rsidRDefault="002B628C">
            <w:pPr>
              <w:ind w:left="720"/>
              <w:jc w:val="both"/>
            </w:pPr>
            <w:r>
              <w:t xml:space="preserve"> </w:t>
            </w:r>
          </w:p>
          <w:p w14:paraId="5BC46DE2" w14:textId="3C8E662E" w:rsidR="00BD6944" w:rsidRDefault="002B628C">
            <w:pPr>
              <w:ind w:left="720"/>
              <w:jc w:val="both"/>
            </w:pPr>
            <w:r>
              <w:t xml:space="preserve">FURTHER RESOLVED, the President is authorized to execute any document or delegate any task necessary to effect this resolution. </w:t>
            </w:r>
          </w:p>
          <w:p w14:paraId="3DF2B6AC" w14:textId="77777777" w:rsidR="00A37ADE" w:rsidRDefault="00A37ADE">
            <w:pPr>
              <w:ind w:left="720"/>
              <w:jc w:val="both"/>
            </w:pPr>
          </w:p>
          <w:p w14:paraId="19B86639" w14:textId="77777777" w:rsidR="00BD6944" w:rsidRDefault="002B628C">
            <w:pPr>
              <w:ind w:left="720"/>
              <w:jc w:val="both"/>
            </w:pPr>
            <w:r>
              <w:t xml:space="preserve"> </w:t>
            </w:r>
          </w:p>
          <w:tbl>
            <w:tblPr>
              <w:tblStyle w:val="ae"/>
              <w:tblW w:w="7530" w:type="dxa"/>
              <w:tblInd w:w="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80"/>
              <w:gridCol w:w="1710"/>
              <w:gridCol w:w="2940"/>
            </w:tblGrid>
            <w:tr w:rsidR="00BD6944" w14:paraId="516E473F" w14:textId="77777777">
              <w:trPr>
                <w:trHeight w:val="560"/>
              </w:trPr>
              <w:tc>
                <w:tcPr>
                  <w:tcW w:w="2880" w:type="dxa"/>
                  <w:tcBorders>
                    <w:top w:val="single" w:sz="8" w:space="0" w:color="000000"/>
                    <w:left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52365A7E" w14:textId="77777777" w:rsidR="00BD6944" w:rsidRPr="00AA36E3" w:rsidRDefault="002B628C" w:rsidP="00AA36E3">
                  <w:pPr>
                    <w:rPr>
                      <w:b/>
                      <w:sz w:val="20"/>
                      <w:szCs w:val="20"/>
                    </w:rPr>
                  </w:pPr>
                  <w:r w:rsidRPr="00AA36E3">
                    <w:rPr>
                      <w:b/>
                      <w:sz w:val="20"/>
                      <w:szCs w:val="20"/>
                    </w:rPr>
                    <w:t>Contractor</w:t>
                  </w:r>
                </w:p>
              </w:tc>
              <w:tc>
                <w:tcPr>
                  <w:tcW w:w="171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0A3A800C" w14:textId="77777777" w:rsidR="00BD6944" w:rsidRPr="00AA36E3" w:rsidRDefault="002B628C" w:rsidP="00AA36E3">
                  <w:pPr>
                    <w:rPr>
                      <w:b/>
                      <w:sz w:val="20"/>
                      <w:szCs w:val="20"/>
                    </w:rPr>
                  </w:pPr>
                  <w:r w:rsidRPr="00AA36E3">
                    <w:rPr>
                      <w:b/>
                      <w:sz w:val="20"/>
                      <w:szCs w:val="20"/>
                    </w:rPr>
                    <w:t>Amount</w:t>
                  </w:r>
                </w:p>
              </w:tc>
              <w:tc>
                <w:tcPr>
                  <w:tcW w:w="2940" w:type="dxa"/>
                  <w:tcBorders>
                    <w:top w:val="single" w:sz="8" w:space="0" w:color="000000"/>
                    <w:bottom w:val="single" w:sz="8" w:space="0" w:color="000000"/>
                    <w:right w:val="single" w:sz="8" w:space="0" w:color="000000"/>
                  </w:tcBorders>
                  <w:shd w:val="clear" w:color="auto" w:fill="E7E7E7"/>
                  <w:tcMar>
                    <w:top w:w="100" w:type="dxa"/>
                    <w:left w:w="100" w:type="dxa"/>
                    <w:bottom w:w="100" w:type="dxa"/>
                    <w:right w:w="100" w:type="dxa"/>
                  </w:tcMar>
                </w:tcPr>
                <w:p w14:paraId="014F11E6" w14:textId="77777777" w:rsidR="00BD6944" w:rsidRPr="00AA36E3" w:rsidRDefault="002B628C" w:rsidP="00AA36E3">
                  <w:pPr>
                    <w:jc w:val="both"/>
                    <w:rPr>
                      <w:b/>
                      <w:sz w:val="20"/>
                      <w:szCs w:val="20"/>
                    </w:rPr>
                  </w:pPr>
                  <w:r w:rsidRPr="00AA36E3">
                    <w:rPr>
                      <w:b/>
                      <w:sz w:val="20"/>
                      <w:szCs w:val="20"/>
                    </w:rPr>
                    <w:t>Comment: Terms and Conditions</w:t>
                  </w:r>
                </w:p>
              </w:tc>
            </w:tr>
            <w:tr w:rsidR="00BD6944" w14:paraId="612E3BD8" w14:textId="77777777" w:rsidTr="00AA36E3">
              <w:trPr>
                <w:trHeight w:val="83"/>
              </w:trPr>
              <w:tc>
                <w:tcPr>
                  <w:tcW w:w="28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0198D" w14:textId="6533B52D" w:rsidR="00BD6944" w:rsidRPr="00AA36E3" w:rsidRDefault="00BD6944" w:rsidP="00AA36E3">
                  <w:pPr>
                    <w:jc w:val="both"/>
                    <w:rPr>
                      <w:sz w:val="20"/>
                      <w:szCs w:val="20"/>
                    </w:rPr>
                  </w:pPr>
                </w:p>
              </w:tc>
              <w:tc>
                <w:tcPr>
                  <w:tcW w:w="1710" w:type="dxa"/>
                  <w:tcBorders>
                    <w:bottom w:val="single" w:sz="8" w:space="0" w:color="000000"/>
                    <w:right w:val="single" w:sz="8" w:space="0" w:color="000000"/>
                  </w:tcBorders>
                  <w:tcMar>
                    <w:top w:w="100" w:type="dxa"/>
                    <w:left w:w="100" w:type="dxa"/>
                    <w:bottom w:w="100" w:type="dxa"/>
                    <w:right w:w="100" w:type="dxa"/>
                  </w:tcMar>
                </w:tcPr>
                <w:p w14:paraId="14D0F71D" w14:textId="0BBA5C30" w:rsidR="00BD6944" w:rsidRPr="00AA36E3" w:rsidRDefault="00BD6944" w:rsidP="00A37ADE">
                  <w:pPr>
                    <w:rPr>
                      <w:sz w:val="20"/>
                      <w:szCs w:val="20"/>
                    </w:rPr>
                  </w:pPr>
                </w:p>
              </w:tc>
              <w:tc>
                <w:tcPr>
                  <w:tcW w:w="2940" w:type="dxa"/>
                  <w:tcBorders>
                    <w:bottom w:val="single" w:sz="8" w:space="0" w:color="000000"/>
                    <w:right w:val="single" w:sz="8" w:space="0" w:color="000000"/>
                  </w:tcBorders>
                  <w:tcMar>
                    <w:top w:w="100" w:type="dxa"/>
                    <w:left w:w="100" w:type="dxa"/>
                    <w:bottom w:w="100" w:type="dxa"/>
                    <w:right w:w="100" w:type="dxa"/>
                  </w:tcMar>
                </w:tcPr>
                <w:p w14:paraId="2FA4D28D" w14:textId="076F52F1" w:rsidR="00BD6944" w:rsidRPr="00AA36E3" w:rsidRDefault="00BD6944" w:rsidP="00AA36E3">
                  <w:pPr>
                    <w:jc w:val="both"/>
                    <w:rPr>
                      <w:sz w:val="20"/>
                      <w:szCs w:val="20"/>
                    </w:rPr>
                  </w:pPr>
                </w:p>
              </w:tc>
            </w:tr>
          </w:tbl>
          <w:p w14:paraId="45BAB864" w14:textId="77777777" w:rsidR="00BD6944" w:rsidRDefault="002B628C">
            <w:pPr>
              <w:ind w:left="720"/>
              <w:jc w:val="both"/>
            </w:pPr>
            <w:r>
              <w:t xml:space="preserve"> </w:t>
            </w:r>
          </w:p>
          <w:p w14:paraId="2740B5E3" w14:textId="77777777" w:rsidR="00BD6944" w:rsidRDefault="00BD6944">
            <w:pPr>
              <w:ind w:left="720"/>
              <w:jc w:val="both"/>
            </w:pPr>
          </w:p>
          <w:p w14:paraId="788E8BF8"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f"/>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3FCC73CF" w14:textId="77777777">
              <w:trPr>
                <w:trHeight w:val="240"/>
              </w:trPr>
              <w:tc>
                <w:tcPr>
                  <w:tcW w:w="1417" w:type="dxa"/>
                  <w:shd w:val="clear" w:color="auto" w:fill="F3F3F3"/>
                </w:tcPr>
                <w:p w14:paraId="0F9CA661" w14:textId="77777777" w:rsidR="00BD6944" w:rsidRDefault="002B628C">
                  <w:pPr>
                    <w:jc w:val="both"/>
                    <w:rPr>
                      <w:b/>
                      <w:i/>
                    </w:rPr>
                  </w:pPr>
                  <w:r>
                    <w:rPr>
                      <w:b/>
                      <w:i/>
                    </w:rPr>
                    <w:t>Who</w:t>
                  </w:r>
                </w:p>
              </w:tc>
              <w:tc>
                <w:tcPr>
                  <w:tcW w:w="4940" w:type="dxa"/>
                  <w:shd w:val="clear" w:color="auto" w:fill="F3F3F3"/>
                </w:tcPr>
                <w:p w14:paraId="07A77F54" w14:textId="77777777" w:rsidR="00BD6944" w:rsidRDefault="002B628C">
                  <w:pPr>
                    <w:jc w:val="both"/>
                    <w:rPr>
                      <w:b/>
                      <w:i/>
                    </w:rPr>
                  </w:pPr>
                  <w:r>
                    <w:rPr>
                      <w:b/>
                      <w:i/>
                    </w:rPr>
                    <w:t>What</w:t>
                  </w:r>
                </w:p>
              </w:tc>
            </w:tr>
            <w:tr w:rsidR="00BD6944" w14:paraId="33CC4F04" w14:textId="77777777">
              <w:trPr>
                <w:trHeight w:val="240"/>
              </w:trPr>
              <w:tc>
                <w:tcPr>
                  <w:tcW w:w="1417" w:type="dxa"/>
                </w:tcPr>
                <w:p w14:paraId="2183B22E" w14:textId="77777777" w:rsidR="00BD6944" w:rsidRDefault="00BD6944">
                  <w:pPr>
                    <w:jc w:val="both"/>
                    <w:rPr>
                      <w:b/>
                      <w:i/>
                    </w:rPr>
                  </w:pPr>
                </w:p>
              </w:tc>
              <w:tc>
                <w:tcPr>
                  <w:tcW w:w="4940" w:type="dxa"/>
                </w:tcPr>
                <w:p w14:paraId="54574A5A" w14:textId="77777777" w:rsidR="00BD6944" w:rsidRDefault="00BD6944">
                  <w:pPr>
                    <w:jc w:val="both"/>
                    <w:rPr>
                      <w:b/>
                      <w:i/>
                    </w:rPr>
                  </w:pPr>
                </w:p>
              </w:tc>
            </w:tr>
          </w:tbl>
          <w:p w14:paraId="40000AA5" w14:textId="77777777" w:rsidR="00BD6944" w:rsidRDefault="00BD6944">
            <w:pPr>
              <w:tabs>
                <w:tab w:val="left" w:pos="2128"/>
              </w:tabs>
              <w:jc w:val="left"/>
            </w:pPr>
          </w:p>
        </w:tc>
      </w:tr>
      <w:tr w:rsidR="00BD6944" w14:paraId="58E54FC5" w14:textId="77777777">
        <w:tc>
          <w:tcPr>
            <w:tcW w:w="1368" w:type="dxa"/>
            <w:tcBorders>
              <w:right w:val="single" w:sz="4" w:space="0" w:color="000000"/>
            </w:tcBorders>
            <w:shd w:val="clear" w:color="auto" w:fill="auto"/>
          </w:tcPr>
          <w:p w14:paraId="47AE5B1B"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06E9F83F" w14:textId="77777777" w:rsidR="00BD6944" w:rsidRDefault="00BD6944">
            <w:pPr>
              <w:ind w:left="720"/>
              <w:jc w:val="left"/>
              <w:rPr>
                <w:b/>
              </w:rPr>
            </w:pPr>
          </w:p>
        </w:tc>
      </w:tr>
    </w:tbl>
    <w:p w14:paraId="70320BF5" w14:textId="77777777" w:rsidR="00BD6944" w:rsidRDefault="00BD6944">
      <w:pPr>
        <w:tabs>
          <w:tab w:val="left" w:pos="996"/>
        </w:tabs>
        <w:jc w:val="left"/>
      </w:pPr>
    </w:p>
    <w:tbl>
      <w:tblPr>
        <w:tblStyle w:val="af0"/>
        <w:tblW w:w="9918" w:type="dxa"/>
        <w:tblLayout w:type="fixed"/>
        <w:tblLook w:val="0000" w:firstRow="0" w:lastRow="0" w:firstColumn="0" w:lastColumn="0" w:noHBand="0" w:noVBand="0"/>
      </w:tblPr>
      <w:tblGrid>
        <w:gridCol w:w="1368"/>
        <w:gridCol w:w="8550"/>
      </w:tblGrid>
      <w:tr w:rsidR="00BD6944" w14:paraId="3076098F" w14:textId="77777777">
        <w:tc>
          <w:tcPr>
            <w:tcW w:w="1368" w:type="dxa"/>
            <w:tcBorders>
              <w:right w:val="single" w:sz="4" w:space="0" w:color="000000"/>
            </w:tcBorders>
            <w:shd w:val="clear" w:color="auto" w:fill="auto"/>
          </w:tcPr>
          <w:p w14:paraId="4B01BC93" w14:textId="77777777" w:rsidR="00BD6944" w:rsidRDefault="002B628C">
            <w:pPr>
              <w:jc w:val="left"/>
              <w:rPr>
                <w:smallCaps/>
                <w:sz w:val="16"/>
                <w:szCs w:val="16"/>
              </w:rPr>
            </w:pPr>
            <w:r>
              <w:rPr>
                <w:smallCaps/>
                <w:sz w:val="16"/>
                <w:szCs w:val="16"/>
              </w:rPr>
              <w:t>Motion</w:t>
            </w:r>
          </w:p>
          <w:p w14:paraId="1CAC35EF" w14:textId="77777777" w:rsidR="00BD6944" w:rsidRDefault="00BD6944">
            <w:pPr>
              <w:jc w:val="left"/>
              <w:rPr>
                <w:smallCaps/>
                <w:sz w:val="16"/>
                <w:szCs w:val="16"/>
              </w:rPr>
            </w:pPr>
          </w:p>
          <w:p w14:paraId="159DE632" w14:textId="2F0102F0" w:rsidR="00BD6944" w:rsidRDefault="002B628C">
            <w:pPr>
              <w:jc w:val="left"/>
              <w:rPr>
                <w:smallCaps/>
                <w:sz w:val="16"/>
                <w:szCs w:val="16"/>
              </w:rPr>
            </w:pPr>
            <w:r>
              <w:rPr>
                <w:smallCaps/>
                <w:sz w:val="16"/>
                <w:szCs w:val="16"/>
              </w:rPr>
              <w:t>____</w:t>
            </w:r>
          </w:p>
          <w:p w14:paraId="6594D3DE" w14:textId="77777777" w:rsidR="00BD6944" w:rsidRDefault="00BD6944">
            <w:pPr>
              <w:jc w:val="left"/>
              <w:rPr>
                <w:smallCaps/>
                <w:sz w:val="16"/>
                <w:szCs w:val="16"/>
              </w:rPr>
            </w:pPr>
          </w:p>
          <w:p w14:paraId="1990E556" w14:textId="77777777" w:rsidR="00BD6944" w:rsidRDefault="002B628C">
            <w:pPr>
              <w:jc w:val="left"/>
              <w:rPr>
                <w:smallCaps/>
                <w:sz w:val="16"/>
                <w:szCs w:val="16"/>
              </w:rPr>
            </w:pPr>
            <w:r>
              <w:rPr>
                <w:smallCaps/>
                <w:sz w:val="16"/>
                <w:szCs w:val="16"/>
              </w:rPr>
              <w:t>Second</w:t>
            </w:r>
          </w:p>
          <w:p w14:paraId="66BAC71E" w14:textId="77777777" w:rsidR="00BD6944" w:rsidRDefault="00BD6944">
            <w:pPr>
              <w:jc w:val="left"/>
              <w:rPr>
                <w:smallCaps/>
                <w:sz w:val="16"/>
                <w:szCs w:val="16"/>
              </w:rPr>
            </w:pPr>
          </w:p>
          <w:p w14:paraId="2675B08D" w14:textId="54DA7299" w:rsidR="00BD6944" w:rsidRDefault="002B628C">
            <w:pPr>
              <w:jc w:val="left"/>
              <w:rPr>
                <w:smallCaps/>
                <w:sz w:val="16"/>
                <w:szCs w:val="16"/>
              </w:rPr>
            </w:pPr>
            <w:r>
              <w:rPr>
                <w:smallCaps/>
                <w:sz w:val="16"/>
                <w:szCs w:val="16"/>
              </w:rPr>
              <w:t>____</w:t>
            </w:r>
          </w:p>
          <w:p w14:paraId="0C02E539" w14:textId="77777777" w:rsidR="00BD6944" w:rsidRDefault="00BD6944">
            <w:pPr>
              <w:jc w:val="left"/>
              <w:rPr>
                <w:smallCaps/>
                <w:sz w:val="16"/>
                <w:szCs w:val="16"/>
              </w:rPr>
            </w:pPr>
          </w:p>
          <w:p w14:paraId="66206092" w14:textId="77777777" w:rsidR="00BD6944" w:rsidRDefault="002B628C">
            <w:pPr>
              <w:jc w:val="left"/>
              <w:rPr>
                <w:smallCaps/>
                <w:sz w:val="16"/>
                <w:szCs w:val="16"/>
              </w:rPr>
            </w:pPr>
            <w:r>
              <w:rPr>
                <w:smallCaps/>
                <w:sz w:val="16"/>
                <w:szCs w:val="16"/>
              </w:rPr>
              <w:t xml:space="preserve">Vote: </w:t>
            </w:r>
          </w:p>
          <w:p w14:paraId="0325A8F8" w14:textId="77777777" w:rsidR="00BD6944" w:rsidRDefault="00BD6944">
            <w:pPr>
              <w:jc w:val="left"/>
              <w:rPr>
                <w:smallCaps/>
                <w:sz w:val="16"/>
                <w:szCs w:val="16"/>
              </w:rPr>
            </w:pPr>
          </w:p>
          <w:p w14:paraId="56CFE319" w14:textId="5B6B4760" w:rsidR="00BD6944" w:rsidRDefault="002B628C">
            <w:pPr>
              <w:jc w:val="left"/>
              <w:rPr>
                <w:smallCaps/>
                <w:sz w:val="16"/>
                <w:szCs w:val="16"/>
              </w:rPr>
            </w:pPr>
            <w:r>
              <w:rPr>
                <w:smallCaps/>
                <w:sz w:val="16"/>
                <w:szCs w:val="16"/>
              </w:rPr>
              <w:t>[  ] pass</w:t>
            </w:r>
          </w:p>
          <w:p w14:paraId="004807FC" w14:textId="77777777" w:rsidR="00BD6944" w:rsidRDefault="00BD6944">
            <w:pPr>
              <w:jc w:val="left"/>
              <w:rPr>
                <w:smallCaps/>
                <w:sz w:val="16"/>
                <w:szCs w:val="16"/>
              </w:rPr>
            </w:pPr>
          </w:p>
          <w:p w14:paraId="6667071E" w14:textId="77777777" w:rsidR="00BD6944" w:rsidRDefault="002B628C">
            <w:pPr>
              <w:jc w:val="left"/>
              <w:rPr>
                <w:smallCaps/>
                <w:sz w:val="16"/>
                <w:szCs w:val="16"/>
              </w:rPr>
            </w:pPr>
            <w:r>
              <w:rPr>
                <w:smallCaps/>
                <w:sz w:val="16"/>
                <w:szCs w:val="16"/>
              </w:rPr>
              <w:t>[  ] fail</w:t>
            </w:r>
          </w:p>
          <w:p w14:paraId="1988E910" w14:textId="77777777" w:rsidR="00BD6944" w:rsidRDefault="00BD6944">
            <w:pPr>
              <w:jc w:val="left"/>
              <w:rPr>
                <w:smallCaps/>
                <w:sz w:val="16"/>
                <w:szCs w:val="16"/>
              </w:rPr>
            </w:pPr>
          </w:p>
        </w:tc>
        <w:tc>
          <w:tcPr>
            <w:tcW w:w="8550" w:type="dxa"/>
            <w:tcBorders>
              <w:left w:val="single" w:sz="4" w:space="0" w:color="000000"/>
            </w:tcBorders>
            <w:shd w:val="clear" w:color="auto" w:fill="auto"/>
          </w:tcPr>
          <w:p w14:paraId="529AD33A" w14:textId="77777777" w:rsidR="00290C72" w:rsidRDefault="00AA36E3" w:rsidP="00290C72">
            <w:pPr>
              <w:ind w:left="1440" w:hanging="720"/>
              <w:jc w:val="left"/>
              <w:rPr>
                <w:b/>
              </w:rPr>
            </w:pPr>
            <w:r>
              <w:rPr>
                <w:b/>
              </w:rPr>
              <w:t>R</w:t>
            </w:r>
            <w:r w:rsidR="0090266C">
              <w:rPr>
                <w:b/>
              </w:rPr>
              <w:t>180919</w:t>
            </w:r>
            <w:r>
              <w:rPr>
                <w:b/>
              </w:rPr>
              <w:t>.08</w:t>
            </w:r>
            <w:r w:rsidR="002B628C">
              <w:rPr>
                <w:b/>
              </w:rPr>
              <w:t xml:space="preserve"> </w:t>
            </w:r>
            <w:r w:rsidR="00290C72">
              <w:rPr>
                <w:b/>
              </w:rPr>
              <w:t>Family Guidebook: 2018/2019</w:t>
            </w:r>
          </w:p>
          <w:p w14:paraId="18A635F5" w14:textId="77777777" w:rsidR="00290C72" w:rsidRDefault="00290C72" w:rsidP="00290C72">
            <w:pPr>
              <w:ind w:left="720"/>
              <w:jc w:val="left"/>
              <w:rPr>
                <w:b/>
              </w:rPr>
            </w:pPr>
          </w:p>
          <w:p w14:paraId="3B70C255" w14:textId="6B0D362C" w:rsidR="00290C72" w:rsidRDefault="00290C72" w:rsidP="00290C72">
            <w:pPr>
              <w:ind w:left="720"/>
              <w:jc w:val="both"/>
            </w:pPr>
            <w:r>
              <w:t xml:space="preserve">RESOLVED, that the Board of Trustees of First Philadelphia Preparatory Charter School approves the 2018/2019 Family Guidebook as presented. </w:t>
            </w:r>
          </w:p>
          <w:p w14:paraId="5CC9AC55" w14:textId="67E18AE8" w:rsidR="00BD6944" w:rsidRDefault="00BD6944">
            <w:pPr>
              <w:ind w:left="720"/>
              <w:jc w:val="both"/>
            </w:pPr>
          </w:p>
          <w:p w14:paraId="3FE50E73" w14:textId="77777777" w:rsidR="00BD6944" w:rsidRDefault="002B628C">
            <w:pPr>
              <w:ind w:left="1440" w:hanging="720"/>
              <w:jc w:val="both"/>
              <w:rPr>
                <w:b/>
                <w:i/>
                <w:sz w:val="20"/>
                <w:szCs w:val="20"/>
              </w:rPr>
            </w:pPr>
            <w:r>
              <w:rPr>
                <w:b/>
                <w:i/>
                <w:sz w:val="20"/>
                <w:szCs w:val="20"/>
              </w:rPr>
              <w:t xml:space="preserve">Notes of Discussion / Advance Regulatory and Financial Comment: </w:t>
            </w:r>
          </w:p>
          <w:tbl>
            <w:tblPr>
              <w:tblStyle w:val="af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BD6944" w14:paraId="5DF07DA2" w14:textId="77777777">
              <w:trPr>
                <w:trHeight w:val="240"/>
              </w:trPr>
              <w:tc>
                <w:tcPr>
                  <w:tcW w:w="1417" w:type="dxa"/>
                  <w:shd w:val="clear" w:color="auto" w:fill="F3F3F3"/>
                </w:tcPr>
                <w:p w14:paraId="516815E3" w14:textId="77777777" w:rsidR="00BD6944" w:rsidRDefault="002B628C">
                  <w:pPr>
                    <w:jc w:val="both"/>
                    <w:rPr>
                      <w:b/>
                      <w:i/>
                    </w:rPr>
                  </w:pPr>
                  <w:r>
                    <w:rPr>
                      <w:b/>
                      <w:i/>
                    </w:rPr>
                    <w:t>Who</w:t>
                  </w:r>
                </w:p>
              </w:tc>
              <w:tc>
                <w:tcPr>
                  <w:tcW w:w="4940" w:type="dxa"/>
                  <w:shd w:val="clear" w:color="auto" w:fill="F3F3F3"/>
                </w:tcPr>
                <w:p w14:paraId="211C8394" w14:textId="77777777" w:rsidR="00BD6944" w:rsidRDefault="002B628C">
                  <w:pPr>
                    <w:jc w:val="both"/>
                    <w:rPr>
                      <w:b/>
                      <w:i/>
                    </w:rPr>
                  </w:pPr>
                  <w:r>
                    <w:rPr>
                      <w:b/>
                      <w:i/>
                    </w:rPr>
                    <w:t>What</w:t>
                  </w:r>
                </w:p>
              </w:tc>
            </w:tr>
            <w:tr w:rsidR="00BD6944" w14:paraId="7A60937B" w14:textId="77777777">
              <w:trPr>
                <w:trHeight w:val="240"/>
              </w:trPr>
              <w:tc>
                <w:tcPr>
                  <w:tcW w:w="1417" w:type="dxa"/>
                </w:tcPr>
                <w:p w14:paraId="6E10AAE2" w14:textId="77777777" w:rsidR="00BD6944" w:rsidRDefault="00BD6944">
                  <w:pPr>
                    <w:jc w:val="both"/>
                    <w:rPr>
                      <w:b/>
                      <w:i/>
                    </w:rPr>
                  </w:pPr>
                </w:p>
              </w:tc>
              <w:tc>
                <w:tcPr>
                  <w:tcW w:w="4940" w:type="dxa"/>
                </w:tcPr>
                <w:p w14:paraId="107883AF" w14:textId="77777777" w:rsidR="00BD6944" w:rsidRDefault="00BD6944">
                  <w:pPr>
                    <w:jc w:val="both"/>
                    <w:rPr>
                      <w:b/>
                      <w:i/>
                    </w:rPr>
                  </w:pPr>
                </w:p>
              </w:tc>
            </w:tr>
          </w:tbl>
          <w:p w14:paraId="6606DDC0" w14:textId="77777777" w:rsidR="00BD6944" w:rsidRDefault="00BD6944">
            <w:pPr>
              <w:tabs>
                <w:tab w:val="left" w:pos="2128"/>
              </w:tabs>
              <w:jc w:val="left"/>
            </w:pPr>
          </w:p>
        </w:tc>
      </w:tr>
      <w:tr w:rsidR="006F7AC7" w14:paraId="04C22B94" w14:textId="77777777">
        <w:tc>
          <w:tcPr>
            <w:tcW w:w="1368" w:type="dxa"/>
            <w:tcBorders>
              <w:right w:val="single" w:sz="4" w:space="0" w:color="000000"/>
            </w:tcBorders>
            <w:shd w:val="clear" w:color="auto" w:fill="auto"/>
          </w:tcPr>
          <w:p w14:paraId="69B8A336" w14:textId="77777777" w:rsidR="006F7AC7" w:rsidRDefault="006F7AC7" w:rsidP="006F7AC7">
            <w:pPr>
              <w:jc w:val="left"/>
              <w:rPr>
                <w:smallCaps/>
                <w:sz w:val="16"/>
                <w:szCs w:val="16"/>
              </w:rPr>
            </w:pPr>
          </w:p>
          <w:p w14:paraId="04A89234" w14:textId="77777777" w:rsidR="006F7AC7" w:rsidRDefault="006F7AC7" w:rsidP="006F7AC7">
            <w:pPr>
              <w:jc w:val="left"/>
              <w:rPr>
                <w:smallCaps/>
                <w:sz w:val="16"/>
                <w:szCs w:val="16"/>
              </w:rPr>
            </w:pPr>
          </w:p>
          <w:p w14:paraId="524B7AF7" w14:textId="314A2635" w:rsidR="006F7AC7" w:rsidRDefault="006F7AC7" w:rsidP="006F7AC7">
            <w:pPr>
              <w:jc w:val="left"/>
              <w:rPr>
                <w:smallCaps/>
                <w:sz w:val="16"/>
                <w:szCs w:val="16"/>
              </w:rPr>
            </w:pPr>
            <w:r>
              <w:rPr>
                <w:smallCaps/>
                <w:sz w:val="16"/>
                <w:szCs w:val="16"/>
              </w:rPr>
              <w:t>Motion</w:t>
            </w:r>
          </w:p>
          <w:p w14:paraId="34B93830" w14:textId="77777777" w:rsidR="006F7AC7" w:rsidRDefault="006F7AC7" w:rsidP="006F7AC7">
            <w:pPr>
              <w:jc w:val="left"/>
              <w:rPr>
                <w:smallCaps/>
                <w:sz w:val="16"/>
                <w:szCs w:val="16"/>
              </w:rPr>
            </w:pPr>
          </w:p>
          <w:p w14:paraId="40AD56D7" w14:textId="77777777" w:rsidR="006F7AC7" w:rsidRDefault="006F7AC7" w:rsidP="006F7AC7">
            <w:pPr>
              <w:jc w:val="left"/>
              <w:rPr>
                <w:smallCaps/>
                <w:sz w:val="16"/>
                <w:szCs w:val="16"/>
              </w:rPr>
            </w:pPr>
            <w:r>
              <w:rPr>
                <w:smallCaps/>
                <w:sz w:val="16"/>
                <w:szCs w:val="16"/>
              </w:rPr>
              <w:t>____</w:t>
            </w:r>
          </w:p>
          <w:p w14:paraId="54E941EF" w14:textId="77777777" w:rsidR="006F7AC7" w:rsidRDefault="006F7AC7" w:rsidP="006F7AC7">
            <w:pPr>
              <w:jc w:val="left"/>
              <w:rPr>
                <w:smallCaps/>
                <w:sz w:val="16"/>
                <w:szCs w:val="16"/>
              </w:rPr>
            </w:pPr>
          </w:p>
          <w:p w14:paraId="139340C6" w14:textId="77777777" w:rsidR="006F7AC7" w:rsidRDefault="006F7AC7" w:rsidP="006F7AC7">
            <w:pPr>
              <w:jc w:val="left"/>
              <w:rPr>
                <w:smallCaps/>
                <w:sz w:val="16"/>
                <w:szCs w:val="16"/>
              </w:rPr>
            </w:pPr>
            <w:r>
              <w:rPr>
                <w:smallCaps/>
                <w:sz w:val="16"/>
                <w:szCs w:val="16"/>
              </w:rPr>
              <w:t>Second</w:t>
            </w:r>
          </w:p>
          <w:p w14:paraId="1328A255" w14:textId="77777777" w:rsidR="006F7AC7" w:rsidRDefault="006F7AC7" w:rsidP="006F7AC7">
            <w:pPr>
              <w:jc w:val="left"/>
              <w:rPr>
                <w:smallCaps/>
                <w:sz w:val="16"/>
                <w:szCs w:val="16"/>
              </w:rPr>
            </w:pPr>
          </w:p>
          <w:p w14:paraId="18E84569" w14:textId="77777777" w:rsidR="006F7AC7" w:rsidRDefault="006F7AC7" w:rsidP="006F7AC7">
            <w:pPr>
              <w:jc w:val="left"/>
              <w:rPr>
                <w:smallCaps/>
                <w:sz w:val="16"/>
                <w:szCs w:val="16"/>
              </w:rPr>
            </w:pPr>
            <w:r>
              <w:rPr>
                <w:smallCaps/>
                <w:sz w:val="16"/>
                <w:szCs w:val="16"/>
              </w:rPr>
              <w:t>____</w:t>
            </w:r>
          </w:p>
          <w:p w14:paraId="21BB9F45" w14:textId="77777777" w:rsidR="006F7AC7" w:rsidRDefault="006F7AC7" w:rsidP="006F7AC7">
            <w:pPr>
              <w:jc w:val="left"/>
              <w:rPr>
                <w:smallCaps/>
                <w:sz w:val="16"/>
                <w:szCs w:val="16"/>
              </w:rPr>
            </w:pPr>
          </w:p>
          <w:p w14:paraId="35D9D08A" w14:textId="77777777" w:rsidR="006F7AC7" w:rsidRDefault="006F7AC7" w:rsidP="006F7AC7">
            <w:pPr>
              <w:jc w:val="left"/>
              <w:rPr>
                <w:smallCaps/>
                <w:sz w:val="16"/>
                <w:szCs w:val="16"/>
              </w:rPr>
            </w:pPr>
            <w:r>
              <w:rPr>
                <w:smallCaps/>
                <w:sz w:val="16"/>
                <w:szCs w:val="16"/>
              </w:rPr>
              <w:t xml:space="preserve">Vote: </w:t>
            </w:r>
          </w:p>
          <w:p w14:paraId="00221A00" w14:textId="77777777" w:rsidR="006F7AC7" w:rsidRDefault="006F7AC7" w:rsidP="006F7AC7">
            <w:pPr>
              <w:jc w:val="left"/>
              <w:rPr>
                <w:smallCaps/>
                <w:sz w:val="16"/>
                <w:szCs w:val="16"/>
              </w:rPr>
            </w:pPr>
          </w:p>
          <w:p w14:paraId="374C19A3" w14:textId="77777777" w:rsidR="006F7AC7" w:rsidRDefault="006F7AC7" w:rsidP="006F7AC7">
            <w:pPr>
              <w:jc w:val="left"/>
              <w:rPr>
                <w:smallCaps/>
                <w:sz w:val="16"/>
                <w:szCs w:val="16"/>
              </w:rPr>
            </w:pPr>
            <w:r>
              <w:rPr>
                <w:smallCaps/>
                <w:sz w:val="16"/>
                <w:szCs w:val="16"/>
              </w:rPr>
              <w:t>[  ] pass</w:t>
            </w:r>
          </w:p>
          <w:p w14:paraId="7D805F6C" w14:textId="77777777" w:rsidR="006F7AC7" w:rsidRDefault="006F7AC7" w:rsidP="006F7AC7">
            <w:pPr>
              <w:jc w:val="left"/>
              <w:rPr>
                <w:smallCaps/>
                <w:sz w:val="16"/>
                <w:szCs w:val="16"/>
              </w:rPr>
            </w:pPr>
          </w:p>
          <w:p w14:paraId="40D9BF53" w14:textId="77777777" w:rsidR="006F7AC7" w:rsidRDefault="006F7AC7" w:rsidP="006F7AC7">
            <w:pPr>
              <w:jc w:val="left"/>
              <w:rPr>
                <w:smallCaps/>
                <w:sz w:val="16"/>
                <w:szCs w:val="16"/>
              </w:rPr>
            </w:pPr>
            <w:r>
              <w:rPr>
                <w:smallCaps/>
                <w:sz w:val="16"/>
                <w:szCs w:val="16"/>
              </w:rPr>
              <w:t>[  ] fail</w:t>
            </w:r>
          </w:p>
          <w:p w14:paraId="13F4FD12" w14:textId="280E8663" w:rsidR="006F7AC7" w:rsidRDefault="006F7AC7" w:rsidP="006F7AC7">
            <w:pPr>
              <w:jc w:val="left"/>
              <w:rPr>
                <w:smallCaps/>
                <w:sz w:val="16"/>
                <w:szCs w:val="16"/>
              </w:rPr>
            </w:pPr>
          </w:p>
        </w:tc>
        <w:tc>
          <w:tcPr>
            <w:tcW w:w="8550" w:type="dxa"/>
            <w:tcBorders>
              <w:left w:val="single" w:sz="4" w:space="0" w:color="000000"/>
            </w:tcBorders>
            <w:shd w:val="clear" w:color="auto" w:fill="auto"/>
          </w:tcPr>
          <w:p w14:paraId="7ED44AE5" w14:textId="77777777" w:rsidR="006F7AC7" w:rsidRDefault="006F7AC7" w:rsidP="006F7AC7">
            <w:pPr>
              <w:ind w:left="1440" w:hanging="720"/>
              <w:jc w:val="left"/>
              <w:rPr>
                <w:b/>
              </w:rPr>
            </w:pPr>
          </w:p>
          <w:p w14:paraId="7C8DAE30" w14:textId="6B5A35F1" w:rsidR="006F7AC7" w:rsidRDefault="006F7AC7" w:rsidP="006F7AC7">
            <w:pPr>
              <w:ind w:left="1440" w:hanging="720"/>
              <w:jc w:val="left"/>
              <w:rPr>
                <w:b/>
              </w:rPr>
            </w:pPr>
            <w:r>
              <w:rPr>
                <w:b/>
              </w:rPr>
              <w:t>R180919.09 ELL Policy</w:t>
            </w:r>
          </w:p>
          <w:p w14:paraId="62605BE0" w14:textId="77777777" w:rsidR="006F7AC7" w:rsidRDefault="006F7AC7" w:rsidP="006F7AC7">
            <w:pPr>
              <w:ind w:left="720"/>
              <w:jc w:val="left"/>
              <w:rPr>
                <w:b/>
              </w:rPr>
            </w:pPr>
          </w:p>
          <w:p w14:paraId="25B184B5" w14:textId="1C0466E9" w:rsidR="006F7AC7" w:rsidRDefault="006F7AC7" w:rsidP="006F7AC7">
            <w:pPr>
              <w:ind w:left="720"/>
              <w:jc w:val="both"/>
            </w:pPr>
            <w:r>
              <w:t xml:space="preserve">RESOLVED, that the Board of Trustees of First Philadelphia Preparatory Charter School approves the ELL Policy as presented. </w:t>
            </w:r>
          </w:p>
          <w:p w14:paraId="263CCF8C" w14:textId="77777777" w:rsidR="006F7AC7" w:rsidRDefault="006F7AC7" w:rsidP="006F7AC7">
            <w:pPr>
              <w:ind w:left="720"/>
              <w:jc w:val="both"/>
            </w:pPr>
          </w:p>
          <w:p w14:paraId="05F305C1" w14:textId="77777777" w:rsidR="006F7AC7" w:rsidRDefault="006F7AC7" w:rsidP="006F7AC7">
            <w:pPr>
              <w:ind w:left="1440" w:hanging="720"/>
              <w:jc w:val="both"/>
              <w:rPr>
                <w:b/>
                <w:i/>
                <w:sz w:val="20"/>
                <w:szCs w:val="20"/>
              </w:rPr>
            </w:pPr>
            <w:r>
              <w:rPr>
                <w:b/>
                <w:i/>
                <w:sz w:val="20"/>
                <w:szCs w:val="20"/>
              </w:rPr>
              <w:t xml:space="preserve">Notes of Discussion / Advance Regulatory and Financial Comment: </w:t>
            </w:r>
          </w:p>
          <w:tbl>
            <w:tblPr>
              <w:tblStyle w:val="af1"/>
              <w:tblW w:w="635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4940"/>
            </w:tblGrid>
            <w:tr w:rsidR="006F7AC7" w14:paraId="38B914D3" w14:textId="77777777" w:rsidTr="00245EFD">
              <w:trPr>
                <w:trHeight w:val="240"/>
              </w:trPr>
              <w:tc>
                <w:tcPr>
                  <w:tcW w:w="1417" w:type="dxa"/>
                  <w:shd w:val="clear" w:color="auto" w:fill="F3F3F3"/>
                </w:tcPr>
                <w:p w14:paraId="57307310" w14:textId="77777777" w:rsidR="006F7AC7" w:rsidRDefault="006F7AC7" w:rsidP="006F7AC7">
                  <w:pPr>
                    <w:jc w:val="both"/>
                    <w:rPr>
                      <w:b/>
                      <w:i/>
                    </w:rPr>
                  </w:pPr>
                  <w:r>
                    <w:rPr>
                      <w:b/>
                      <w:i/>
                    </w:rPr>
                    <w:t>Who</w:t>
                  </w:r>
                </w:p>
              </w:tc>
              <w:tc>
                <w:tcPr>
                  <w:tcW w:w="4940" w:type="dxa"/>
                  <w:shd w:val="clear" w:color="auto" w:fill="F3F3F3"/>
                </w:tcPr>
                <w:p w14:paraId="78BAFE42" w14:textId="77777777" w:rsidR="006F7AC7" w:rsidRDefault="006F7AC7" w:rsidP="006F7AC7">
                  <w:pPr>
                    <w:jc w:val="both"/>
                    <w:rPr>
                      <w:b/>
                      <w:i/>
                    </w:rPr>
                  </w:pPr>
                  <w:r>
                    <w:rPr>
                      <w:b/>
                      <w:i/>
                    </w:rPr>
                    <w:t>What</w:t>
                  </w:r>
                </w:p>
              </w:tc>
            </w:tr>
            <w:tr w:rsidR="006F7AC7" w14:paraId="3740887E" w14:textId="77777777" w:rsidTr="00245EFD">
              <w:trPr>
                <w:trHeight w:val="240"/>
              </w:trPr>
              <w:tc>
                <w:tcPr>
                  <w:tcW w:w="1417" w:type="dxa"/>
                </w:tcPr>
                <w:p w14:paraId="2F60BD64" w14:textId="77777777" w:rsidR="006F7AC7" w:rsidRDefault="006F7AC7" w:rsidP="006F7AC7">
                  <w:pPr>
                    <w:jc w:val="both"/>
                    <w:rPr>
                      <w:b/>
                      <w:i/>
                    </w:rPr>
                  </w:pPr>
                </w:p>
              </w:tc>
              <w:tc>
                <w:tcPr>
                  <w:tcW w:w="4940" w:type="dxa"/>
                </w:tcPr>
                <w:p w14:paraId="2D4E7DE5" w14:textId="77777777" w:rsidR="006F7AC7" w:rsidRDefault="006F7AC7" w:rsidP="006F7AC7">
                  <w:pPr>
                    <w:jc w:val="both"/>
                    <w:rPr>
                      <w:b/>
                      <w:i/>
                    </w:rPr>
                  </w:pPr>
                </w:p>
              </w:tc>
            </w:tr>
          </w:tbl>
          <w:p w14:paraId="389D4739" w14:textId="77777777" w:rsidR="006F7AC7" w:rsidRDefault="006F7AC7" w:rsidP="006F7AC7">
            <w:pPr>
              <w:ind w:left="1440" w:hanging="720"/>
              <w:jc w:val="left"/>
              <w:rPr>
                <w:b/>
              </w:rPr>
            </w:pPr>
          </w:p>
        </w:tc>
      </w:tr>
    </w:tbl>
    <w:p w14:paraId="3B5981A0" w14:textId="77777777" w:rsidR="00BD6944" w:rsidRDefault="00BD6944">
      <w:pPr>
        <w:tabs>
          <w:tab w:val="left" w:pos="996"/>
        </w:tabs>
        <w:jc w:val="left"/>
      </w:pPr>
    </w:p>
    <w:p w14:paraId="73CEA652" w14:textId="77777777" w:rsidR="00BD6944" w:rsidRDefault="00BD6944">
      <w:pPr>
        <w:tabs>
          <w:tab w:val="left" w:pos="996"/>
        </w:tabs>
        <w:jc w:val="left"/>
      </w:pPr>
    </w:p>
    <w:p w14:paraId="59CF97C4" w14:textId="77777777" w:rsidR="00BD6944" w:rsidRPr="00AC712E" w:rsidRDefault="00BD6944">
      <w:pPr>
        <w:tabs>
          <w:tab w:val="left" w:pos="996"/>
        </w:tabs>
        <w:jc w:val="left"/>
        <w:rPr>
          <w:b/>
        </w:rPr>
      </w:pPr>
    </w:p>
    <w:p w14:paraId="0BFE1D56" w14:textId="77777777" w:rsidR="00BD6944" w:rsidRPr="00AC712E" w:rsidRDefault="002B628C">
      <w:pPr>
        <w:ind w:left="720"/>
        <w:jc w:val="left"/>
        <w:rPr>
          <w:b/>
          <w:smallCaps/>
        </w:rPr>
      </w:pPr>
      <w:r w:rsidRPr="00AC712E">
        <w:rPr>
          <w:b/>
          <w:smallCaps/>
        </w:rPr>
        <w:t>B. Discussion and Announcements</w:t>
      </w:r>
    </w:p>
    <w:p w14:paraId="2EB82BA2" w14:textId="77777777" w:rsidR="00BD6944" w:rsidRDefault="00BD6944">
      <w:pPr>
        <w:ind w:left="720"/>
        <w:jc w:val="left"/>
        <w:rPr>
          <w:smallCaps/>
        </w:rPr>
      </w:pPr>
    </w:p>
    <w:p w14:paraId="6A6EB2F3" w14:textId="6203146D" w:rsidR="00BD6944" w:rsidRDefault="002B628C">
      <w:pPr>
        <w:numPr>
          <w:ilvl w:val="0"/>
          <w:numId w:val="1"/>
        </w:numPr>
        <w:contextualSpacing/>
        <w:jc w:val="left"/>
        <w:rPr>
          <w:smallCaps/>
        </w:rPr>
      </w:pPr>
      <w:r>
        <w:rPr>
          <w:smallCaps/>
        </w:rPr>
        <w:t xml:space="preserve">Next Board Meeting: </w:t>
      </w:r>
      <w:r w:rsidR="004A1D4B">
        <w:t>October 17, 2018</w:t>
      </w:r>
    </w:p>
    <w:p w14:paraId="33D410F6" w14:textId="77777777" w:rsidR="00BD6944" w:rsidRDefault="00BD6944">
      <w:pPr>
        <w:ind w:left="720"/>
        <w:jc w:val="left"/>
        <w:rPr>
          <w:smallCaps/>
        </w:rPr>
      </w:pPr>
    </w:p>
    <w:p w14:paraId="699B6A6E" w14:textId="77777777" w:rsidR="00BD6944" w:rsidRDefault="002B628C" w:rsidP="002C6D13">
      <w:pPr>
        <w:outlineLvl w:val="0"/>
        <w:rPr>
          <w:b/>
          <w:smallCaps/>
          <w:sz w:val="28"/>
          <w:szCs w:val="28"/>
        </w:rPr>
      </w:pPr>
      <w:r>
        <w:rPr>
          <w:b/>
          <w:smallCaps/>
          <w:sz w:val="28"/>
          <w:szCs w:val="28"/>
        </w:rPr>
        <w:t>Adjournment</w:t>
      </w:r>
    </w:p>
    <w:p w14:paraId="0A4EFF97" w14:textId="77777777" w:rsidR="00BD6944" w:rsidRDefault="00BD6944" w:rsidP="00FD1F92">
      <w:pPr>
        <w:rPr>
          <w:smallCaps/>
          <w:sz w:val="16"/>
          <w:szCs w:val="16"/>
        </w:rPr>
      </w:pPr>
    </w:p>
    <w:p w14:paraId="13B0007A" w14:textId="3FE200CD" w:rsidR="00BD6944" w:rsidRDefault="002B628C" w:rsidP="002C6D13">
      <w:pPr>
        <w:outlineLvl w:val="0"/>
        <w:rPr>
          <w:smallCaps/>
          <w:sz w:val="16"/>
          <w:szCs w:val="16"/>
        </w:rPr>
      </w:pPr>
      <w:r>
        <w:rPr>
          <w:smallCaps/>
          <w:sz w:val="16"/>
          <w:szCs w:val="16"/>
        </w:rPr>
        <w:lastRenderedPageBreak/>
        <w:t>Motion</w:t>
      </w:r>
    </w:p>
    <w:p w14:paraId="620EF9C5" w14:textId="5C4594B5" w:rsidR="00BD6944" w:rsidRDefault="00BD6944">
      <w:pPr>
        <w:rPr>
          <w:smallCaps/>
          <w:sz w:val="16"/>
          <w:szCs w:val="16"/>
        </w:rPr>
      </w:pPr>
    </w:p>
    <w:p w14:paraId="7390F645" w14:textId="27F6BA30" w:rsidR="00BD6944" w:rsidRDefault="002B628C">
      <w:pPr>
        <w:rPr>
          <w:smallCaps/>
          <w:sz w:val="16"/>
          <w:szCs w:val="16"/>
        </w:rPr>
      </w:pPr>
      <w:r>
        <w:rPr>
          <w:smallCaps/>
          <w:sz w:val="16"/>
          <w:szCs w:val="16"/>
        </w:rPr>
        <w:t>____</w:t>
      </w:r>
    </w:p>
    <w:p w14:paraId="1B44B100" w14:textId="3F519DBA" w:rsidR="00BD6944" w:rsidRDefault="00BD6944">
      <w:pPr>
        <w:rPr>
          <w:smallCaps/>
          <w:sz w:val="16"/>
          <w:szCs w:val="16"/>
        </w:rPr>
      </w:pPr>
    </w:p>
    <w:p w14:paraId="35471143" w14:textId="1EA5EFF7" w:rsidR="00BD6944" w:rsidRDefault="002B628C" w:rsidP="002C6D13">
      <w:pPr>
        <w:outlineLvl w:val="0"/>
        <w:rPr>
          <w:smallCaps/>
          <w:sz w:val="16"/>
          <w:szCs w:val="16"/>
        </w:rPr>
      </w:pPr>
      <w:r>
        <w:rPr>
          <w:smallCaps/>
          <w:sz w:val="16"/>
          <w:szCs w:val="16"/>
        </w:rPr>
        <w:t>Second</w:t>
      </w:r>
    </w:p>
    <w:p w14:paraId="026DFD07" w14:textId="5EF3A734" w:rsidR="00BD6944" w:rsidRDefault="00BD6944">
      <w:pPr>
        <w:rPr>
          <w:smallCaps/>
          <w:sz w:val="16"/>
          <w:szCs w:val="16"/>
        </w:rPr>
      </w:pPr>
    </w:p>
    <w:p w14:paraId="5090A62C" w14:textId="0B12452D" w:rsidR="00BD6944" w:rsidRDefault="002B628C">
      <w:pPr>
        <w:rPr>
          <w:smallCaps/>
          <w:sz w:val="16"/>
          <w:szCs w:val="16"/>
        </w:rPr>
      </w:pPr>
      <w:r>
        <w:rPr>
          <w:smallCaps/>
          <w:sz w:val="16"/>
          <w:szCs w:val="16"/>
        </w:rPr>
        <w:t>____</w:t>
      </w:r>
    </w:p>
    <w:p w14:paraId="5843BB67" w14:textId="00090AC6" w:rsidR="00BD6944" w:rsidRDefault="002B628C" w:rsidP="002C6D13">
      <w:pPr>
        <w:outlineLvl w:val="0"/>
        <w:rPr>
          <w:smallCaps/>
          <w:sz w:val="16"/>
          <w:szCs w:val="16"/>
        </w:rPr>
      </w:pPr>
      <w:r>
        <w:rPr>
          <w:smallCaps/>
          <w:sz w:val="16"/>
          <w:szCs w:val="16"/>
        </w:rPr>
        <w:t>Vote:</w:t>
      </w:r>
    </w:p>
    <w:p w14:paraId="397951F5" w14:textId="75EEF8DC" w:rsidR="00BD6944" w:rsidRDefault="00BD6944">
      <w:pPr>
        <w:rPr>
          <w:smallCaps/>
          <w:sz w:val="16"/>
          <w:szCs w:val="16"/>
        </w:rPr>
      </w:pPr>
    </w:p>
    <w:p w14:paraId="7E4A0149" w14:textId="5BC355C8" w:rsidR="00BD6944" w:rsidRDefault="002B628C">
      <w:pPr>
        <w:rPr>
          <w:smallCaps/>
          <w:sz w:val="16"/>
          <w:szCs w:val="16"/>
        </w:rPr>
      </w:pPr>
      <w:r>
        <w:rPr>
          <w:smallCaps/>
          <w:sz w:val="16"/>
          <w:szCs w:val="16"/>
        </w:rPr>
        <w:t>[ ] pass</w:t>
      </w:r>
    </w:p>
    <w:p w14:paraId="78205330" w14:textId="0204604C" w:rsidR="00BD6944" w:rsidRDefault="002B628C">
      <w:pPr>
        <w:rPr>
          <w:smallCaps/>
          <w:sz w:val="16"/>
          <w:szCs w:val="16"/>
        </w:rPr>
      </w:pPr>
      <w:r>
        <w:rPr>
          <w:smallCaps/>
          <w:sz w:val="16"/>
          <w:szCs w:val="16"/>
        </w:rPr>
        <w:t>[  ] fail</w:t>
      </w:r>
    </w:p>
    <w:p w14:paraId="0B245A71" w14:textId="77777777" w:rsidR="00BD6944" w:rsidRDefault="002B628C">
      <w:pPr>
        <w:rPr>
          <w:b/>
          <w:smallCaps/>
          <w:sz w:val="36"/>
          <w:szCs w:val="36"/>
        </w:rPr>
      </w:pPr>
      <w:r>
        <w:rPr>
          <w:b/>
          <w:smallCaps/>
          <w:sz w:val="36"/>
          <w:szCs w:val="36"/>
        </w:rPr>
        <w:t>_</w:t>
      </w:r>
    </w:p>
    <w:sectPr w:rsidR="00BD6944">
      <w:headerReference w:type="even" r:id="rId7"/>
      <w:footerReference w:type="even" r:id="rId8"/>
      <w:footerReference w:type="default" r:id="rId9"/>
      <w:pgSz w:w="12240" w:h="15840"/>
      <w:pgMar w:top="1440" w:right="1800" w:bottom="5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BAF72" w14:textId="77777777" w:rsidR="00C253A7" w:rsidRDefault="00C253A7">
      <w:r>
        <w:separator/>
      </w:r>
    </w:p>
  </w:endnote>
  <w:endnote w:type="continuationSeparator" w:id="0">
    <w:p w14:paraId="011D4BE7" w14:textId="77777777" w:rsidR="00C253A7" w:rsidRDefault="00C2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B5C0" w14:textId="77777777" w:rsidR="00656605" w:rsidRDefault="00656605">
    <w:pPr>
      <w:pBdr>
        <w:top w:val="nil"/>
        <w:left w:val="nil"/>
        <w:bottom w:val="nil"/>
        <w:right w:val="nil"/>
        <w:between w:val="nil"/>
      </w:pBdr>
      <w:tabs>
        <w:tab w:val="center" w:pos="4320"/>
        <w:tab w:val="right" w:pos="8640"/>
      </w:tabs>
      <w:rPr>
        <w:b/>
        <w:color w:val="000000"/>
        <w:sz w:val="16"/>
        <w:szCs w:val="16"/>
      </w:rPr>
    </w:pPr>
  </w:p>
  <w:p w14:paraId="609C49BC" w14:textId="77777777" w:rsidR="00656605" w:rsidRDefault="00656605"/>
  <w:p w14:paraId="66C599F8" w14:textId="77777777" w:rsidR="00656605" w:rsidRDefault="00656605"/>
  <w:p w14:paraId="45B0B5C8" w14:textId="77777777" w:rsidR="00656605" w:rsidRDefault="00656605"/>
  <w:p w14:paraId="273A88B5" w14:textId="77777777" w:rsidR="00656605" w:rsidRDefault="00656605"/>
  <w:p w14:paraId="0B9B536F" w14:textId="77777777" w:rsidR="00656605" w:rsidRDefault="00656605"/>
  <w:p w14:paraId="60DC8E55" w14:textId="77777777" w:rsidR="00656605" w:rsidRDefault="00656605"/>
  <w:p w14:paraId="084D37E3" w14:textId="77777777" w:rsidR="00656605" w:rsidRDefault="00656605"/>
  <w:p w14:paraId="1565AD40" w14:textId="77777777" w:rsidR="00656605" w:rsidRDefault="00656605"/>
  <w:p w14:paraId="78B4230C" w14:textId="77777777" w:rsidR="00656605" w:rsidRDefault="00656605"/>
  <w:p w14:paraId="31B18968" w14:textId="77777777" w:rsidR="00656605" w:rsidRDefault="00656605"/>
  <w:p w14:paraId="02F132FA" w14:textId="77777777" w:rsidR="00656605" w:rsidRDefault="00656605"/>
  <w:p w14:paraId="7A3D4C47" w14:textId="77777777" w:rsidR="00656605" w:rsidRDefault="00656605"/>
  <w:p w14:paraId="1CA42720" w14:textId="77777777" w:rsidR="00656605" w:rsidRDefault="00656605"/>
  <w:p w14:paraId="607DAD3F" w14:textId="77777777" w:rsidR="00656605" w:rsidRDefault="00656605"/>
  <w:p w14:paraId="506C33AF" w14:textId="77777777" w:rsidR="00656605" w:rsidRDefault="00656605"/>
  <w:p w14:paraId="6207ACB2" w14:textId="77777777" w:rsidR="00656605" w:rsidRDefault="00656605"/>
  <w:p w14:paraId="5B79069F" w14:textId="77777777" w:rsidR="00656605" w:rsidRDefault="00656605"/>
  <w:p w14:paraId="4CFFF96C" w14:textId="77777777" w:rsidR="00656605" w:rsidRDefault="00656605"/>
  <w:p w14:paraId="13108126" w14:textId="77777777" w:rsidR="00656605" w:rsidRDefault="00656605"/>
  <w:p w14:paraId="7B374B45" w14:textId="77777777" w:rsidR="00656605" w:rsidRDefault="00656605"/>
  <w:p w14:paraId="134F8650" w14:textId="77777777" w:rsidR="00656605" w:rsidRDefault="00656605"/>
  <w:p w14:paraId="6CE0626F" w14:textId="77777777" w:rsidR="00656605" w:rsidRDefault="00656605"/>
  <w:p w14:paraId="772D1F14" w14:textId="77777777" w:rsidR="00656605" w:rsidRDefault="00656605"/>
  <w:p w14:paraId="190E2BB1" w14:textId="77777777" w:rsidR="00656605" w:rsidRDefault="00656605"/>
  <w:p w14:paraId="4FAEEEA8" w14:textId="77777777" w:rsidR="00656605" w:rsidRDefault="00656605"/>
  <w:p w14:paraId="05067635" w14:textId="77777777" w:rsidR="00656605" w:rsidRDefault="00656605"/>
  <w:p w14:paraId="63F17431" w14:textId="77777777" w:rsidR="00656605" w:rsidRDefault="00656605"/>
  <w:p w14:paraId="41036AB2" w14:textId="77777777" w:rsidR="00656605" w:rsidRDefault="00656605"/>
  <w:p w14:paraId="3B2101E9" w14:textId="77777777" w:rsidR="00656605" w:rsidRDefault="00656605"/>
  <w:p w14:paraId="7C5319EA" w14:textId="77777777" w:rsidR="00656605" w:rsidRDefault="00656605"/>
  <w:p w14:paraId="1B1610C9" w14:textId="77777777" w:rsidR="00656605" w:rsidRDefault="00656605"/>
  <w:p w14:paraId="388E9C5A" w14:textId="77777777" w:rsidR="00656605" w:rsidRDefault="00656605"/>
  <w:p w14:paraId="5210FE6A" w14:textId="77777777" w:rsidR="00656605" w:rsidRDefault="00656605"/>
  <w:p w14:paraId="70FCFA8D" w14:textId="77777777" w:rsidR="00656605" w:rsidRDefault="00656605"/>
  <w:p w14:paraId="3424EF74" w14:textId="77777777" w:rsidR="00656605" w:rsidRDefault="00656605"/>
  <w:p w14:paraId="08031547" w14:textId="77777777" w:rsidR="00656605" w:rsidRDefault="006566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5DC4" w14:textId="59F46F79" w:rsidR="00656605" w:rsidRDefault="0090266C">
    <w:pPr>
      <w:pBdr>
        <w:top w:val="nil"/>
        <w:left w:val="nil"/>
        <w:bottom w:val="nil"/>
        <w:right w:val="nil"/>
        <w:between w:val="nil"/>
      </w:pBdr>
      <w:tabs>
        <w:tab w:val="center" w:pos="4320"/>
        <w:tab w:val="right" w:pos="8640"/>
      </w:tabs>
      <w:rPr>
        <w:color w:val="000000"/>
        <w:sz w:val="16"/>
        <w:szCs w:val="16"/>
      </w:rPr>
    </w:pPr>
    <w:r>
      <w:rPr>
        <w:sz w:val="16"/>
        <w:szCs w:val="16"/>
      </w:rPr>
      <w:t>180919</w:t>
    </w:r>
  </w:p>
  <w:p w14:paraId="13DBEF9D" w14:textId="4ABFF600" w:rsidR="00656605" w:rsidRDefault="00656605">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 FPPCS BOARD MEETING AGENDA</w:t>
    </w:r>
  </w:p>
  <w:p w14:paraId="7784117B" w14:textId="77777777" w:rsidR="00656605" w:rsidRDefault="00656605">
    <w:pPr>
      <w:pBdr>
        <w:top w:val="nil"/>
        <w:left w:val="nil"/>
        <w:bottom w:val="nil"/>
        <w:right w:val="nil"/>
        <w:between w:val="nil"/>
      </w:pBdr>
      <w:tabs>
        <w:tab w:val="center" w:pos="4320"/>
        <w:tab w:val="right" w:pos="8640"/>
      </w:tabs>
      <w:rPr>
        <w:b/>
        <w:color w:val="000000"/>
        <w:sz w:val="16"/>
        <w:szCs w:val="16"/>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7</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NUMPAGES</w:instrText>
    </w:r>
    <w:r>
      <w:rPr>
        <w:color w:val="000000"/>
        <w:sz w:val="16"/>
        <w:szCs w:val="16"/>
      </w:rPr>
      <w:fldChar w:fldCharType="separate"/>
    </w:r>
    <w:r>
      <w:rPr>
        <w:noProof/>
        <w:color w:val="000000"/>
        <w:sz w:val="16"/>
        <w:szCs w:val="16"/>
      </w:rPr>
      <w:t>8</w:t>
    </w:r>
    <w:r>
      <w:rPr>
        <w:color w:val="000000"/>
        <w:sz w:val="16"/>
        <w:szCs w:val="16"/>
      </w:rPr>
      <w:fldChar w:fldCharType="end"/>
    </w:r>
  </w:p>
  <w:p w14:paraId="209F8569" w14:textId="77777777" w:rsidR="00656605" w:rsidRDefault="006566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21BA4" w14:textId="77777777" w:rsidR="00C253A7" w:rsidRDefault="00C253A7">
      <w:r>
        <w:separator/>
      </w:r>
    </w:p>
  </w:footnote>
  <w:footnote w:type="continuationSeparator" w:id="0">
    <w:p w14:paraId="20BCABED" w14:textId="77777777" w:rsidR="00C253A7" w:rsidRDefault="00C2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F0777" w14:textId="77777777" w:rsidR="00656605" w:rsidRDefault="00656605"/>
  <w:p w14:paraId="4C3E521F" w14:textId="77777777" w:rsidR="00656605" w:rsidRDefault="00656605"/>
  <w:p w14:paraId="0DE14CB3" w14:textId="77777777" w:rsidR="00656605" w:rsidRDefault="00656605"/>
  <w:p w14:paraId="174835EA" w14:textId="77777777" w:rsidR="00656605" w:rsidRDefault="00656605"/>
  <w:p w14:paraId="4848FF0A" w14:textId="77777777" w:rsidR="00656605" w:rsidRDefault="00656605"/>
  <w:p w14:paraId="336D02D8" w14:textId="77777777" w:rsidR="00656605" w:rsidRDefault="00656605"/>
  <w:p w14:paraId="7812D4A2" w14:textId="77777777" w:rsidR="00656605" w:rsidRDefault="00656605"/>
  <w:p w14:paraId="05744597" w14:textId="77777777" w:rsidR="00656605" w:rsidRDefault="00656605"/>
  <w:p w14:paraId="589E5359" w14:textId="77777777" w:rsidR="00656605" w:rsidRDefault="00656605"/>
  <w:p w14:paraId="4CF05E97" w14:textId="77777777" w:rsidR="00656605" w:rsidRDefault="00656605"/>
  <w:p w14:paraId="3C6997DA" w14:textId="77777777" w:rsidR="00656605" w:rsidRDefault="00656605"/>
  <w:p w14:paraId="39F36D99" w14:textId="77777777" w:rsidR="00656605" w:rsidRDefault="00656605"/>
  <w:p w14:paraId="4AC05388" w14:textId="77777777" w:rsidR="00656605" w:rsidRDefault="00656605"/>
  <w:p w14:paraId="4F517726" w14:textId="77777777" w:rsidR="00656605" w:rsidRDefault="00656605"/>
  <w:p w14:paraId="0354D87B" w14:textId="77777777" w:rsidR="00656605" w:rsidRDefault="00656605"/>
  <w:p w14:paraId="69019AD5" w14:textId="77777777" w:rsidR="00656605" w:rsidRDefault="00656605"/>
  <w:p w14:paraId="7D9DC767" w14:textId="77777777" w:rsidR="00656605" w:rsidRDefault="00656605"/>
  <w:p w14:paraId="28F7AC16" w14:textId="77777777" w:rsidR="00656605" w:rsidRDefault="00656605"/>
  <w:p w14:paraId="40919099" w14:textId="77777777" w:rsidR="00656605" w:rsidRDefault="00656605"/>
  <w:p w14:paraId="2B6517CC" w14:textId="77777777" w:rsidR="00656605" w:rsidRDefault="00656605"/>
  <w:p w14:paraId="604EBB42" w14:textId="77777777" w:rsidR="00656605" w:rsidRDefault="00656605"/>
  <w:p w14:paraId="4772BE20" w14:textId="77777777" w:rsidR="00656605" w:rsidRDefault="00656605"/>
  <w:p w14:paraId="17F4A1BA" w14:textId="77777777" w:rsidR="00656605" w:rsidRDefault="00656605"/>
  <w:p w14:paraId="1EED16B8" w14:textId="77777777" w:rsidR="00656605" w:rsidRDefault="00656605"/>
  <w:p w14:paraId="088D4286" w14:textId="77777777" w:rsidR="00656605" w:rsidRDefault="00656605"/>
  <w:p w14:paraId="2E3DD291" w14:textId="77777777" w:rsidR="00656605" w:rsidRDefault="00656605"/>
  <w:p w14:paraId="14C3CDE2" w14:textId="77777777" w:rsidR="00656605" w:rsidRDefault="00656605"/>
  <w:p w14:paraId="36BE1C56" w14:textId="77777777" w:rsidR="00656605" w:rsidRDefault="00656605"/>
  <w:p w14:paraId="3651E2CA" w14:textId="77777777" w:rsidR="00656605" w:rsidRDefault="00656605"/>
  <w:p w14:paraId="7E762729" w14:textId="77777777" w:rsidR="00656605" w:rsidRDefault="00656605"/>
  <w:p w14:paraId="15C9508D" w14:textId="77777777" w:rsidR="00656605" w:rsidRDefault="00656605"/>
  <w:p w14:paraId="6723E00D" w14:textId="77777777" w:rsidR="00656605" w:rsidRDefault="00656605"/>
  <w:p w14:paraId="665740B7" w14:textId="77777777" w:rsidR="00656605" w:rsidRDefault="00656605"/>
  <w:p w14:paraId="3C5A9F32" w14:textId="77777777" w:rsidR="00656605" w:rsidRDefault="00656605"/>
  <w:p w14:paraId="7B9A1E85" w14:textId="77777777" w:rsidR="00656605" w:rsidRDefault="00656605"/>
  <w:p w14:paraId="6291E0F4" w14:textId="77777777" w:rsidR="00656605" w:rsidRDefault="00656605"/>
  <w:p w14:paraId="116FEE99" w14:textId="77777777" w:rsidR="00656605" w:rsidRDefault="006566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90E66"/>
    <w:multiLevelType w:val="multilevel"/>
    <w:tmpl w:val="15CA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B705B3"/>
    <w:multiLevelType w:val="multilevel"/>
    <w:tmpl w:val="BFDC013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6944"/>
    <w:rsid w:val="00037CB0"/>
    <w:rsid w:val="000E4A14"/>
    <w:rsid w:val="001A74CD"/>
    <w:rsid w:val="001B04DC"/>
    <w:rsid w:val="001E33BC"/>
    <w:rsid w:val="00203A86"/>
    <w:rsid w:val="00252206"/>
    <w:rsid w:val="0025617A"/>
    <w:rsid w:val="00277E1E"/>
    <w:rsid w:val="00290C72"/>
    <w:rsid w:val="002B55B5"/>
    <w:rsid w:val="002B628C"/>
    <w:rsid w:val="002C6D13"/>
    <w:rsid w:val="00332817"/>
    <w:rsid w:val="00394854"/>
    <w:rsid w:val="00396136"/>
    <w:rsid w:val="003E316E"/>
    <w:rsid w:val="00444890"/>
    <w:rsid w:val="0044524C"/>
    <w:rsid w:val="004A1D4B"/>
    <w:rsid w:val="00634326"/>
    <w:rsid w:val="00656605"/>
    <w:rsid w:val="006A0EBD"/>
    <w:rsid w:val="006F7AC7"/>
    <w:rsid w:val="007261B2"/>
    <w:rsid w:val="00752977"/>
    <w:rsid w:val="00752DB6"/>
    <w:rsid w:val="007D21A3"/>
    <w:rsid w:val="00824CBA"/>
    <w:rsid w:val="008772E0"/>
    <w:rsid w:val="0088200A"/>
    <w:rsid w:val="00883E77"/>
    <w:rsid w:val="008C3C50"/>
    <w:rsid w:val="0090266C"/>
    <w:rsid w:val="009A2AD8"/>
    <w:rsid w:val="00A0347D"/>
    <w:rsid w:val="00A37ADE"/>
    <w:rsid w:val="00A521FD"/>
    <w:rsid w:val="00AA36E3"/>
    <w:rsid w:val="00AC712E"/>
    <w:rsid w:val="00BB3684"/>
    <w:rsid w:val="00BB6AA2"/>
    <w:rsid w:val="00BD6944"/>
    <w:rsid w:val="00BF074E"/>
    <w:rsid w:val="00C14BCD"/>
    <w:rsid w:val="00C176E7"/>
    <w:rsid w:val="00C21529"/>
    <w:rsid w:val="00C253A7"/>
    <w:rsid w:val="00C66652"/>
    <w:rsid w:val="00C73D9B"/>
    <w:rsid w:val="00D304A2"/>
    <w:rsid w:val="00DC4530"/>
    <w:rsid w:val="00E040BD"/>
    <w:rsid w:val="00E100F5"/>
    <w:rsid w:val="00E50D9E"/>
    <w:rsid w:val="00E85E38"/>
    <w:rsid w:val="00EA4959"/>
    <w:rsid w:val="00ED688B"/>
    <w:rsid w:val="00F21A24"/>
    <w:rsid w:val="00F6630F"/>
    <w:rsid w:val="00F701C0"/>
    <w:rsid w:val="00FD1E39"/>
    <w:rsid w:val="00FD1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AD586"/>
  <w15:docId w15:val="{3EC03EFF-CCA8-E74F-B241-26BE95C1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4"/>
        <w:szCs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spacing w:after="60"/>
      <w:outlineLvl w:val="0"/>
    </w:pPr>
    <w:rPr>
      <w:b/>
      <w:sz w:val="32"/>
      <w:szCs w:val="32"/>
    </w:rPr>
  </w:style>
  <w:style w:type="paragraph" w:styleId="Heading2">
    <w:name w:val="heading 2"/>
    <w:basedOn w:val="Normal"/>
    <w:next w:val="Normal"/>
    <w:pPr>
      <w:keepNext/>
      <w:spacing w:after="60"/>
      <w:outlineLvl w:val="1"/>
    </w:pPr>
    <w:rPr>
      <w:b/>
    </w:rPr>
  </w:style>
  <w:style w:type="paragraph" w:styleId="Heading3">
    <w:name w:val="heading 3"/>
    <w:basedOn w:val="Normal"/>
    <w:next w:val="Normal"/>
    <w:pPr>
      <w:widowControl w:val="0"/>
      <w:spacing w:after="60"/>
      <w:ind w:left="432" w:hanging="144"/>
      <w:jc w:val="both"/>
      <w:outlineLvl w:val="2"/>
    </w:pPr>
  </w:style>
  <w:style w:type="paragraph" w:styleId="Heading4">
    <w:name w:val="heading 4"/>
    <w:basedOn w:val="Normal"/>
    <w:next w:val="Normal"/>
    <w:pPr>
      <w:widowControl w:val="0"/>
      <w:spacing w:after="40"/>
      <w:ind w:left="2016" w:hanging="144"/>
      <w:jc w:val="both"/>
      <w:outlineLvl w:val="3"/>
    </w:pPr>
    <w:rPr>
      <w:color w:val="000000"/>
    </w:rPr>
  </w:style>
  <w:style w:type="paragraph" w:styleId="Heading5">
    <w:name w:val="heading 5"/>
    <w:basedOn w:val="Normal"/>
    <w:next w:val="Normal"/>
    <w:pPr>
      <w:widowControl w:val="0"/>
      <w:spacing w:after="40"/>
      <w:ind w:left="2016" w:hanging="144"/>
      <w:outlineLvl w:val="4"/>
    </w:pPr>
    <w:rPr>
      <w:sz w:val="20"/>
      <w:szCs w:val="20"/>
    </w:rPr>
  </w:style>
  <w:style w:type="paragraph" w:styleId="Heading6">
    <w:name w:val="heading 6"/>
    <w:basedOn w:val="Normal"/>
    <w:next w:val="Normal"/>
    <w:pPr>
      <w:spacing w:after="40"/>
      <w:ind w:left="3384" w:hanging="791"/>
      <w:outlineLvl w:val="5"/>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Pr>
  </w:style>
  <w:style w:type="table" w:customStyle="1" w:styleId="a4">
    <w:basedOn w:val="TableNormal"/>
    <w:rPr>
      <w:rFonts w:ascii="Times New Roman" w:eastAsia="Times New Roman" w:hAnsi="Times New Roman" w:cs="Times New Roman"/>
      <w:sz w:val="20"/>
      <w:szCs w:val="20"/>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rPr>
      <w:rFonts w:ascii="Times New Roman" w:eastAsia="Times New Roman" w:hAnsi="Times New Roman" w:cs="Times New Roman"/>
      <w:sz w:val="20"/>
      <w:szCs w:val="20"/>
    </w:rPr>
    <w:tblPr>
      <w:tblStyleRowBandSize w:val="1"/>
      <w:tblStyleColBandSize w:val="1"/>
    </w:tblPr>
  </w:style>
  <w:style w:type="paragraph" w:customStyle="1" w:styleId="s11">
    <w:name w:val="s11"/>
    <w:basedOn w:val="Normal"/>
    <w:rsid w:val="00AC712E"/>
    <w:pPr>
      <w:spacing w:before="100" w:beforeAutospacing="1" w:after="100" w:afterAutospacing="1"/>
      <w:jc w:val="left"/>
    </w:pPr>
    <w:rPr>
      <w:rFonts w:ascii="Times New Roman" w:eastAsiaTheme="minorEastAsia" w:hAnsi="Times New Roman" w:cs="Times New Roman"/>
    </w:rPr>
  </w:style>
  <w:style w:type="paragraph" w:styleId="Header">
    <w:name w:val="header"/>
    <w:basedOn w:val="Normal"/>
    <w:link w:val="HeaderChar"/>
    <w:uiPriority w:val="99"/>
    <w:unhideWhenUsed/>
    <w:rsid w:val="00396136"/>
    <w:pPr>
      <w:tabs>
        <w:tab w:val="center" w:pos="4320"/>
        <w:tab w:val="right" w:pos="8640"/>
      </w:tabs>
    </w:pPr>
  </w:style>
  <w:style w:type="character" w:customStyle="1" w:styleId="HeaderChar">
    <w:name w:val="Header Char"/>
    <w:basedOn w:val="DefaultParagraphFont"/>
    <w:link w:val="Header"/>
    <w:uiPriority w:val="99"/>
    <w:rsid w:val="00396136"/>
  </w:style>
  <w:style w:type="paragraph" w:styleId="Footer">
    <w:name w:val="footer"/>
    <w:basedOn w:val="Normal"/>
    <w:link w:val="FooterChar"/>
    <w:uiPriority w:val="99"/>
    <w:unhideWhenUsed/>
    <w:rsid w:val="00396136"/>
    <w:pPr>
      <w:tabs>
        <w:tab w:val="center" w:pos="4320"/>
        <w:tab w:val="right" w:pos="8640"/>
      </w:tabs>
    </w:pPr>
  </w:style>
  <w:style w:type="character" w:customStyle="1" w:styleId="FooterChar">
    <w:name w:val="Footer Char"/>
    <w:basedOn w:val="DefaultParagraphFont"/>
    <w:link w:val="Footer"/>
    <w:uiPriority w:val="99"/>
    <w:rsid w:val="00396136"/>
  </w:style>
  <w:style w:type="paragraph" w:styleId="NoSpacing">
    <w:name w:val="No Spacing"/>
    <w:uiPriority w:val="1"/>
    <w:qFormat/>
    <w:rsid w:val="00396136"/>
    <w:pPr>
      <w:jc w:val="left"/>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4452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24C"/>
    <w:rPr>
      <w:rFonts w:ascii="Times New Roman" w:hAnsi="Times New Roman" w:cs="Times New Roman"/>
      <w:sz w:val="18"/>
      <w:szCs w:val="18"/>
    </w:rPr>
  </w:style>
  <w:style w:type="paragraph" w:styleId="Revision">
    <w:name w:val="Revision"/>
    <w:hidden/>
    <w:uiPriority w:val="99"/>
    <w:semiHidden/>
    <w:rsid w:val="00656605"/>
    <w:pPr>
      <w:jc w:val="left"/>
    </w:pPr>
  </w:style>
  <w:style w:type="paragraph" w:styleId="ListParagraph">
    <w:name w:val="List Paragraph"/>
    <w:basedOn w:val="Normal"/>
    <w:uiPriority w:val="34"/>
    <w:qFormat/>
    <w:rsid w:val="00656605"/>
    <w:pPr>
      <w:ind w:left="720"/>
      <w:contextualSpacing/>
    </w:pPr>
  </w:style>
  <w:style w:type="character" w:styleId="CommentReference">
    <w:name w:val="annotation reference"/>
    <w:basedOn w:val="DefaultParagraphFont"/>
    <w:uiPriority w:val="99"/>
    <w:semiHidden/>
    <w:unhideWhenUsed/>
    <w:rsid w:val="00656605"/>
    <w:rPr>
      <w:sz w:val="16"/>
      <w:szCs w:val="16"/>
    </w:rPr>
  </w:style>
  <w:style w:type="paragraph" w:styleId="CommentText">
    <w:name w:val="annotation text"/>
    <w:basedOn w:val="Normal"/>
    <w:link w:val="CommentTextChar"/>
    <w:uiPriority w:val="99"/>
    <w:semiHidden/>
    <w:unhideWhenUsed/>
    <w:rsid w:val="00656605"/>
    <w:rPr>
      <w:sz w:val="20"/>
      <w:szCs w:val="20"/>
    </w:rPr>
  </w:style>
  <w:style w:type="character" w:customStyle="1" w:styleId="CommentTextChar">
    <w:name w:val="Comment Text Char"/>
    <w:basedOn w:val="DefaultParagraphFont"/>
    <w:link w:val="CommentText"/>
    <w:uiPriority w:val="99"/>
    <w:semiHidden/>
    <w:rsid w:val="00656605"/>
    <w:rPr>
      <w:sz w:val="20"/>
      <w:szCs w:val="20"/>
    </w:rPr>
  </w:style>
  <w:style w:type="paragraph" w:styleId="CommentSubject">
    <w:name w:val="annotation subject"/>
    <w:basedOn w:val="CommentText"/>
    <w:next w:val="CommentText"/>
    <w:link w:val="CommentSubjectChar"/>
    <w:uiPriority w:val="99"/>
    <w:semiHidden/>
    <w:unhideWhenUsed/>
    <w:rsid w:val="00656605"/>
    <w:rPr>
      <w:b/>
      <w:bCs/>
    </w:rPr>
  </w:style>
  <w:style w:type="character" w:customStyle="1" w:styleId="CommentSubjectChar">
    <w:name w:val="Comment Subject Char"/>
    <w:basedOn w:val="CommentTextChar"/>
    <w:link w:val="CommentSubject"/>
    <w:uiPriority w:val="99"/>
    <w:semiHidden/>
    <w:rsid w:val="006566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341047">
      <w:bodyDiv w:val="1"/>
      <w:marLeft w:val="0"/>
      <w:marRight w:val="0"/>
      <w:marTop w:val="0"/>
      <w:marBottom w:val="0"/>
      <w:divBdr>
        <w:top w:val="none" w:sz="0" w:space="0" w:color="auto"/>
        <w:left w:val="none" w:sz="0" w:space="0" w:color="auto"/>
        <w:bottom w:val="none" w:sz="0" w:space="0" w:color="auto"/>
        <w:right w:val="none" w:sz="0" w:space="0" w:color="auto"/>
      </w:divBdr>
      <w:divsChild>
        <w:div w:id="1653562846">
          <w:marLeft w:val="0"/>
          <w:marRight w:val="0"/>
          <w:marTop w:val="0"/>
          <w:marBottom w:val="0"/>
          <w:divBdr>
            <w:top w:val="none" w:sz="0" w:space="0" w:color="auto"/>
            <w:left w:val="none" w:sz="0" w:space="0" w:color="auto"/>
            <w:bottom w:val="none" w:sz="0" w:space="0" w:color="auto"/>
            <w:right w:val="none" w:sz="0" w:space="0" w:color="auto"/>
          </w:divBdr>
          <w:divsChild>
            <w:div w:id="511460553">
              <w:marLeft w:val="0"/>
              <w:marRight w:val="0"/>
              <w:marTop w:val="0"/>
              <w:marBottom w:val="0"/>
              <w:divBdr>
                <w:top w:val="none" w:sz="0" w:space="0" w:color="auto"/>
                <w:left w:val="none" w:sz="0" w:space="0" w:color="auto"/>
                <w:bottom w:val="none" w:sz="0" w:space="0" w:color="auto"/>
                <w:right w:val="none" w:sz="0" w:space="0" w:color="auto"/>
              </w:divBdr>
              <w:divsChild>
                <w:div w:id="14535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49594">
      <w:bodyDiv w:val="1"/>
      <w:marLeft w:val="0"/>
      <w:marRight w:val="0"/>
      <w:marTop w:val="0"/>
      <w:marBottom w:val="0"/>
      <w:divBdr>
        <w:top w:val="none" w:sz="0" w:space="0" w:color="auto"/>
        <w:left w:val="none" w:sz="0" w:space="0" w:color="auto"/>
        <w:bottom w:val="none" w:sz="0" w:space="0" w:color="auto"/>
        <w:right w:val="none" w:sz="0" w:space="0" w:color="auto"/>
      </w:divBdr>
      <w:divsChild>
        <w:div w:id="2021469723">
          <w:marLeft w:val="0"/>
          <w:marRight w:val="0"/>
          <w:marTop w:val="0"/>
          <w:marBottom w:val="0"/>
          <w:divBdr>
            <w:top w:val="none" w:sz="0" w:space="0" w:color="auto"/>
            <w:left w:val="none" w:sz="0" w:space="0" w:color="auto"/>
            <w:bottom w:val="none" w:sz="0" w:space="0" w:color="auto"/>
            <w:right w:val="none" w:sz="0" w:space="0" w:color="auto"/>
          </w:divBdr>
          <w:divsChild>
            <w:div w:id="1200237354">
              <w:marLeft w:val="0"/>
              <w:marRight w:val="0"/>
              <w:marTop w:val="0"/>
              <w:marBottom w:val="0"/>
              <w:divBdr>
                <w:top w:val="none" w:sz="0" w:space="0" w:color="auto"/>
                <w:left w:val="none" w:sz="0" w:space="0" w:color="auto"/>
                <w:bottom w:val="none" w:sz="0" w:space="0" w:color="auto"/>
                <w:right w:val="none" w:sz="0" w:space="0" w:color="auto"/>
              </w:divBdr>
              <w:divsChild>
                <w:div w:id="106811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1374</Words>
  <Characters>7560</Characters>
  <Application>Microsoft Office Word</Application>
  <DocSecurity>0</DocSecurity>
  <Lines>148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Annecharico</cp:lastModifiedBy>
  <cp:revision>23</cp:revision>
  <dcterms:created xsi:type="dcterms:W3CDTF">2018-08-09T14:54:00Z</dcterms:created>
  <dcterms:modified xsi:type="dcterms:W3CDTF">2018-09-19T15:33:00Z</dcterms:modified>
</cp:coreProperties>
</file>